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C4C" w:rsidRPr="00E62E3F" w:rsidRDefault="00E62E3F" w:rsidP="008E6182">
      <w:pPr>
        <w:jc w:val="both"/>
        <w:rPr>
          <w:rFonts w:cstheme="minorHAnsi"/>
          <w:sz w:val="24"/>
          <w:szCs w:val="24"/>
        </w:rPr>
      </w:pPr>
      <w:r w:rsidRPr="00E62E3F">
        <w:rPr>
          <w:rFonts w:cstheme="minorHAnsi"/>
          <w:sz w:val="24"/>
          <w:szCs w:val="24"/>
        </w:rPr>
        <w:t>I</w:t>
      </w:r>
      <w:r w:rsidR="00D6492D" w:rsidRPr="00E62E3F">
        <w:rPr>
          <w:rFonts w:cstheme="minorHAnsi"/>
          <w:sz w:val="24"/>
          <w:szCs w:val="24"/>
        </w:rPr>
        <w:t>ntervento 19 aprile</w:t>
      </w:r>
      <w:r w:rsidRPr="00E62E3F">
        <w:rPr>
          <w:rFonts w:cstheme="minorHAnsi"/>
          <w:sz w:val="24"/>
          <w:szCs w:val="24"/>
        </w:rPr>
        <w:t xml:space="preserve"> </w:t>
      </w:r>
      <w:proofErr w:type="spellStart"/>
      <w:r w:rsidRPr="00E62E3F">
        <w:rPr>
          <w:rFonts w:cstheme="minorHAnsi"/>
          <w:sz w:val="24"/>
          <w:szCs w:val="24"/>
        </w:rPr>
        <w:t>AnnaRita</w:t>
      </w:r>
      <w:proofErr w:type="spellEnd"/>
      <w:r w:rsidRPr="00E62E3F">
        <w:rPr>
          <w:rFonts w:cstheme="minorHAnsi"/>
          <w:sz w:val="24"/>
          <w:szCs w:val="24"/>
        </w:rPr>
        <w:t xml:space="preserve"> Proietti</w:t>
      </w:r>
      <w:r>
        <w:rPr>
          <w:rFonts w:cstheme="minorHAnsi"/>
          <w:sz w:val="24"/>
          <w:szCs w:val="24"/>
        </w:rPr>
        <w:t xml:space="preserve"> - </w:t>
      </w:r>
      <w:r w:rsidRPr="00E62E3F">
        <w:rPr>
          <w:rFonts w:cstheme="minorHAnsi"/>
          <w:sz w:val="24"/>
          <w:szCs w:val="24"/>
        </w:rPr>
        <w:t xml:space="preserve"> </w:t>
      </w:r>
      <w:proofErr w:type="spellStart"/>
      <w:r w:rsidRPr="00E62E3F">
        <w:rPr>
          <w:rFonts w:cstheme="minorHAnsi"/>
          <w:sz w:val="24"/>
          <w:szCs w:val="24"/>
        </w:rPr>
        <w:t>Opras</w:t>
      </w:r>
      <w:proofErr w:type="spellEnd"/>
    </w:p>
    <w:p w:rsidR="004C4426" w:rsidRPr="00E62E3F" w:rsidRDefault="00E62E3F" w:rsidP="008E61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Rivolgo, innanzitutto, u</w:t>
      </w:r>
      <w:r w:rsidR="002541A5" w:rsidRPr="00E62E3F">
        <w:rPr>
          <w:rFonts w:cstheme="minorHAnsi"/>
          <w:sz w:val="24"/>
          <w:szCs w:val="24"/>
        </w:rPr>
        <w:t>n ringraziamento agli organizzatori di questa giornata</w:t>
      </w:r>
      <w:r>
        <w:rPr>
          <w:rFonts w:cstheme="minorHAnsi"/>
          <w:sz w:val="24"/>
          <w:szCs w:val="24"/>
        </w:rPr>
        <w:t xml:space="preserve"> di cui si</w:t>
      </w:r>
      <w:r w:rsidR="002541A5" w:rsidRPr="00E62E3F">
        <w:rPr>
          <w:rFonts w:cstheme="minorHAnsi"/>
          <w:sz w:val="24"/>
          <w:szCs w:val="24"/>
        </w:rPr>
        <w:t xml:space="preserve"> sentiva la necessità, </w:t>
      </w:r>
      <w:r>
        <w:rPr>
          <w:rFonts w:cstheme="minorHAnsi"/>
          <w:sz w:val="24"/>
          <w:szCs w:val="24"/>
        </w:rPr>
        <w:t xml:space="preserve">quale momento </w:t>
      </w:r>
      <w:r w:rsidR="002541A5" w:rsidRPr="00E62E3F">
        <w:rPr>
          <w:rFonts w:cstheme="minorHAnsi"/>
          <w:sz w:val="24"/>
          <w:szCs w:val="24"/>
        </w:rPr>
        <w:t>per condividere e confrontare idee e proposte.</w:t>
      </w:r>
    </w:p>
    <w:p w:rsidR="002541A5" w:rsidRPr="00E62E3F" w:rsidRDefault="002541A5" w:rsidP="002541A5">
      <w:pPr>
        <w:jc w:val="both"/>
        <w:rPr>
          <w:rFonts w:cstheme="minorHAnsi"/>
          <w:sz w:val="24"/>
          <w:szCs w:val="24"/>
        </w:rPr>
      </w:pPr>
      <w:r w:rsidRPr="00E62E3F">
        <w:rPr>
          <w:rFonts w:cstheme="minorHAnsi"/>
          <w:sz w:val="24"/>
          <w:szCs w:val="24"/>
        </w:rPr>
        <w:t xml:space="preserve">La Piattaforma presenta </w:t>
      </w:r>
      <w:r w:rsidR="0004210F" w:rsidRPr="00E62E3F">
        <w:rPr>
          <w:rFonts w:cstheme="minorHAnsi"/>
          <w:sz w:val="24"/>
          <w:szCs w:val="24"/>
        </w:rPr>
        <w:t xml:space="preserve">diversi </w:t>
      </w:r>
      <w:r w:rsidRPr="00E62E3F">
        <w:rPr>
          <w:rFonts w:cstheme="minorHAnsi"/>
          <w:sz w:val="24"/>
          <w:szCs w:val="24"/>
        </w:rPr>
        <w:t xml:space="preserve">punti condivisibili. Tra questi </w:t>
      </w:r>
      <w:r w:rsidR="00E62E3F">
        <w:rPr>
          <w:rFonts w:cstheme="minorHAnsi"/>
          <w:sz w:val="24"/>
          <w:szCs w:val="24"/>
        </w:rPr>
        <w:t xml:space="preserve">ho deciso di concentrarmi, anche per il mio ruolo in </w:t>
      </w:r>
      <w:proofErr w:type="spellStart"/>
      <w:r w:rsidR="00E62E3F">
        <w:rPr>
          <w:rFonts w:cstheme="minorHAnsi"/>
          <w:sz w:val="24"/>
          <w:szCs w:val="24"/>
        </w:rPr>
        <w:t>Opras</w:t>
      </w:r>
      <w:proofErr w:type="spellEnd"/>
      <w:r w:rsidR="00E62E3F">
        <w:rPr>
          <w:rFonts w:cstheme="minorHAnsi"/>
          <w:sz w:val="24"/>
          <w:szCs w:val="24"/>
        </w:rPr>
        <w:t xml:space="preserve"> </w:t>
      </w:r>
      <w:proofErr w:type="gramStart"/>
      <w:r w:rsidR="00E62E3F">
        <w:rPr>
          <w:rFonts w:cstheme="minorHAnsi"/>
          <w:sz w:val="24"/>
          <w:szCs w:val="24"/>
        </w:rPr>
        <w:t>( Organismo</w:t>
      </w:r>
      <w:proofErr w:type="gramEnd"/>
      <w:r w:rsidR="00E62E3F">
        <w:rPr>
          <w:rFonts w:cstheme="minorHAnsi"/>
          <w:sz w:val="24"/>
          <w:szCs w:val="24"/>
        </w:rPr>
        <w:t xml:space="preserve"> Paritetico delle PMI del Lazio)  sul </w:t>
      </w:r>
      <w:r w:rsidRPr="00E62E3F">
        <w:rPr>
          <w:rFonts w:cstheme="minorHAnsi"/>
          <w:sz w:val="24"/>
          <w:szCs w:val="24"/>
        </w:rPr>
        <w:t xml:space="preserve">maggiore ruolo e </w:t>
      </w:r>
      <w:r w:rsidR="00E62E3F">
        <w:rPr>
          <w:rFonts w:cstheme="minorHAnsi"/>
          <w:sz w:val="24"/>
          <w:szCs w:val="24"/>
        </w:rPr>
        <w:t xml:space="preserve">sulla più forte </w:t>
      </w:r>
      <w:r w:rsidRPr="00E62E3F">
        <w:rPr>
          <w:rFonts w:cstheme="minorHAnsi"/>
          <w:sz w:val="24"/>
          <w:szCs w:val="24"/>
        </w:rPr>
        <w:t>presenza degli O</w:t>
      </w:r>
      <w:r w:rsidR="00E62E3F">
        <w:rPr>
          <w:rFonts w:cstheme="minorHAnsi"/>
          <w:sz w:val="24"/>
          <w:szCs w:val="24"/>
        </w:rPr>
        <w:t>rganismi Paritetici (OO.PP) nel campo loro proprio della salute e della sicurezza dei lavoratori</w:t>
      </w:r>
      <w:r w:rsidRPr="00E62E3F">
        <w:rPr>
          <w:rFonts w:cstheme="minorHAnsi"/>
          <w:sz w:val="24"/>
          <w:szCs w:val="24"/>
        </w:rPr>
        <w:t>.</w:t>
      </w:r>
    </w:p>
    <w:p w:rsidR="002541A5" w:rsidRPr="00E62E3F" w:rsidRDefault="00E62E3F" w:rsidP="002541A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Voglio, in premessa precisare che questo maggiore ruolo può avvenire solo</w:t>
      </w:r>
      <w:r w:rsidR="002541A5" w:rsidRPr="00E62E3F">
        <w:rPr>
          <w:rFonts w:cstheme="minorHAnsi"/>
          <w:sz w:val="24"/>
          <w:szCs w:val="24"/>
        </w:rPr>
        <w:t xml:space="preserve"> all’interno di un maggiore riconoscimento </w:t>
      </w:r>
      <w:proofErr w:type="gramStart"/>
      <w:r w:rsidR="002541A5" w:rsidRPr="00E62E3F">
        <w:rPr>
          <w:rFonts w:cstheme="minorHAnsi"/>
          <w:sz w:val="24"/>
          <w:szCs w:val="24"/>
        </w:rPr>
        <w:t>e  impegno</w:t>
      </w:r>
      <w:proofErr w:type="gramEnd"/>
      <w:r w:rsidR="002541A5" w:rsidRPr="00E62E3F">
        <w:rPr>
          <w:rFonts w:cstheme="minorHAnsi"/>
          <w:sz w:val="24"/>
          <w:szCs w:val="24"/>
        </w:rPr>
        <w:t xml:space="preserve"> da parte delle autorità della Regione Lazio </w:t>
      </w:r>
      <w:r>
        <w:rPr>
          <w:rFonts w:cstheme="minorHAnsi"/>
          <w:sz w:val="24"/>
          <w:szCs w:val="24"/>
        </w:rPr>
        <w:t xml:space="preserve">sul tema della salute e sicurezza, il quale </w:t>
      </w:r>
      <w:r w:rsidR="002541A5" w:rsidRPr="00E62E3F">
        <w:rPr>
          <w:rFonts w:cstheme="minorHAnsi"/>
          <w:sz w:val="24"/>
          <w:szCs w:val="24"/>
        </w:rPr>
        <w:t xml:space="preserve">si concretizzi </w:t>
      </w:r>
      <w:r>
        <w:rPr>
          <w:rFonts w:cstheme="minorHAnsi"/>
          <w:sz w:val="24"/>
          <w:szCs w:val="24"/>
        </w:rPr>
        <w:t>nel</w:t>
      </w:r>
      <w:r w:rsidR="002541A5" w:rsidRPr="00E62E3F">
        <w:rPr>
          <w:rFonts w:cstheme="minorHAnsi"/>
          <w:sz w:val="24"/>
          <w:szCs w:val="24"/>
        </w:rPr>
        <w:t xml:space="preserve"> ripristino di una apposita voce </w:t>
      </w:r>
      <w:r>
        <w:rPr>
          <w:rFonts w:cstheme="minorHAnsi"/>
          <w:sz w:val="24"/>
          <w:szCs w:val="24"/>
        </w:rPr>
        <w:t>in</w:t>
      </w:r>
      <w:r w:rsidR="002541A5" w:rsidRPr="00E62E3F">
        <w:rPr>
          <w:rFonts w:cstheme="minorHAnsi"/>
          <w:sz w:val="24"/>
          <w:szCs w:val="24"/>
        </w:rPr>
        <w:t xml:space="preserve"> bilancio </w:t>
      </w:r>
      <w:r>
        <w:rPr>
          <w:rFonts w:cstheme="minorHAnsi"/>
          <w:sz w:val="24"/>
          <w:szCs w:val="24"/>
        </w:rPr>
        <w:t xml:space="preserve">così come richiedete al </w:t>
      </w:r>
      <w:r w:rsidRPr="00E62E3F">
        <w:rPr>
          <w:rFonts w:cstheme="minorHAnsi"/>
          <w:sz w:val="24"/>
          <w:szCs w:val="24"/>
        </w:rPr>
        <w:t>Punto 1 del Piano Strategico SSL</w:t>
      </w:r>
      <w:r>
        <w:rPr>
          <w:rFonts w:cstheme="minorHAnsi"/>
          <w:sz w:val="24"/>
          <w:szCs w:val="24"/>
        </w:rPr>
        <w:t xml:space="preserve"> della vostra Piattaforma. </w:t>
      </w:r>
    </w:p>
    <w:p w:rsidR="00A17E1B" w:rsidRPr="00E62E3F" w:rsidRDefault="00E62E3F" w:rsidP="00A17E1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 aggiungo, anche offrendo </w:t>
      </w:r>
      <w:r w:rsidR="00A17E1B" w:rsidRPr="00E62E3F">
        <w:rPr>
          <w:rFonts w:cstheme="minorHAnsi"/>
          <w:sz w:val="24"/>
          <w:szCs w:val="24"/>
        </w:rPr>
        <w:t xml:space="preserve">un ruolo </w:t>
      </w:r>
      <w:r>
        <w:rPr>
          <w:rFonts w:cstheme="minorHAnsi"/>
          <w:sz w:val="24"/>
          <w:szCs w:val="24"/>
        </w:rPr>
        <w:t>più forte al</w:t>
      </w:r>
      <w:r w:rsidR="00C30B4E" w:rsidRPr="00E62E3F">
        <w:rPr>
          <w:rFonts w:cstheme="minorHAnsi"/>
          <w:sz w:val="24"/>
          <w:szCs w:val="24"/>
        </w:rPr>
        <w:t xml:space="preserve"> CO.RE.CO (</w:t>
      </w:r>
      <w:proofErr w:type="spellStart"/>
      <w:r>
        <w:rPr>
          <w:rFonts w:cstheme="minorHAnsi"/>
          <w:sz w:val="24"/>
          <w:szCs w:val="24"/>
        </w:rPr>
        <w:t>COmitato</w:t>
      </w:r>
      <w:proofErr w:type="spellEnd"/>
      <w:r>
        <w:rPr>
          <w:rFonts w:cstheme="minorHAnsi"/>
          <w:sz w:val="24"/>
          <w:szCs w:val="24"/>
        </w:rPr>
        <w:t xml:space="preserve"> di </w:t>
      </w:r>
      <w:proofErr w:type="spellStart"/>
      <w:r>
        <w:rPr>
          <w:rFonts w:cstheme="minorHAnsi"/>
          <w:sz w:val="24"/>
          <w:szCs w:val="24"/>
        </w:rPr>
        <w:t>COordinamento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REgionale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cioé</w:t>
      </w:r>
      <w:proofErr w:type="spellEnd"/>
      <w:r w:rsidR="00C30B4E" w:rsidRPr="00E62E3F">
        <w:rPr>
          <w:rFonts w:cstheme="minorHAnsi"/>
          <w:sz w:val="24"/>
          <w:szCs w:val="24"/>
        </w:rPr>
        <w:t xml:space="preserve"> l’organismo regionale di governo del tema salute e sicurezza)</w:t>
      </w:r>
      <w:r>
        <w:rPr>
          <w:rFonts w:cstheme="minorHAnsi"/>
          <w:sz w:val="24"/>
          <w:szCs w:val="24"/>
        </w:rPr>
        <w:t xml:space="preserve"> </w:t>
      </w:r>
      <w:r w:rsidR="00A17E1B" w:rsidRPr="00E62E3F">
        <w:rPr>
          <w:rFonts w:cstheme="minorHAnsi"/>
          <w:sz w:val="24"/>
          <w:szCs w:val="24"/>
        </w:rPr>
        <w:t>nella programmazione</w:t>
      </w:r>
      <w:r>
        <w:rPr>
          <w:rFonts w:cstheme="minorHAnsi"/>
          <w:sz w:val="24"/>
          <w:szCs w:val="24"/>
        </w:rPr>
        <w:t xml:space="preserve"> e nella gestione</w:t>
      </w:r>
      <w:r w:rsidR="00A17E1B" w:rsidRPr="00E62E3F">
        <w:rPr>
          <w:rFonts w:cstheme="minorHAnsi"/>
          <w:sz w:val="24"/>
          <w:szCs w:val="24"/>
        </w:rPr>
        <w:t xml:space="preserve"> regionale</w:t>
      </w:r>
      <w:r w:rsidR="00C30B4E" w:rsidRPr="00E62E3F">
        <w:rPr>
          <w:rFonts w:cstheme="minorHAnsi"/>
          <w:sz w:val="24"/>
          <w:szCs w:val="24"/>
        </w:rPr>
        <w:t xml:space="preserve"> </w:t>
      </w:r>
    </w:p>
    <w:p w:rsidR="00A17E1B" w:rsidRPr="00E62E3F" w:rsidRDefault="00E62E3F" w:rsidP="00A17E1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A17E1B" w:rsidRPr="00E62E3F">
        <w:rPr>
          <w:rFonts w:cstheme="minorHAnsi"/>
          <w:sz w:val="24"/>
          <w:szCs w:val="24"/>
        </w:rPr>
        <w:t>e piccole imprese sono più esposte sul piano degli investimenti, della formazione e del rispetto di una normativa che rimane comunque a volte, per loro, di difficile applicazione e esposta a molte interpretazioni diverse da parte delle diverse autorità pubbliche</w:t>
      </w:r>
      <w:r w:rsidR="00C30B4E" w:rsidRPr="00E62E3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C30B4E" w:rsidRPr="00E62E3F">
        <w:rPr>
          <w:rFonts w:cstheme="minorHAnsi"/>
          <w:sz w:val="24"/>
          <w:szCs w:val="24"/>
        </w:rPr>
        <w:t>A volte basta spostarsi di un chilometro, sotto la competenza di un altro Servizio di prevenzione Asl, per ricevere indicazioni del tutto differenti su aspetti anche importanti</w:t>
      </w:r>
      <w:r>
        <w:rPr>
          <w:rFonts w:cstheme="minorHAnsi"/>
          <w:sz w:val="24"/>
          <w:szCs w:val="24"/>
        </w:rPr>
        <w:t xml:space="preserve">. Questi differenti modelli </w:t>
      </w:r>
      <w:proofErr w:type="gramStart"/>
      <w:r>
        <w:rPr>
          <w:rFonts w:cstheme="minorHAnsi"/>
          <w:sz w:val="24"/>
          <w:szCs w:val="24"/>
        </w:rPr>
        <w:t>inte</w:t>
      </w:r>
      <w:r w:rsidR="00E16C85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pretativi</w:t>
      </w:r>
      <w:r w:rsidR="00E16C85">
        <w:rPr>
          <w:rFonts w:cstheme="minorHAnsi"/>
          <w:sz w:val="24"/>
          <w:szCs w:val="24"/>
        </w:rPr>
        <w:t xml:space="preserve"> </w:t>
      </w:r>
      <w:r w:rsidR="00C30B4E" w:rsidRPr="00E62E3F">
        <w:rPr>
          <w:rFonts w:cstheme="minorHAnsi"/>
          <w:sz w:val="24"/>
          <w:szCs w:val="24"/>
        </w:rPr>
        <w:t xml:space="preserve"> certo</w:t>
      </w:r>
      <w:proofErr w:type="gramEnd"/>
      <w:r w:rsidR="00C30B4E" w:rsidRPr="00E62E3F">
        <w:rPr>
          <w:rFonts w:cstheme="minorHAnsi"/>
          <w:sz w:val="24"/>
          <w:szCs w:val="24"/>
        </w:rPr>
        <w:t xml:space="preserve"> non </w:t>
      </w:r>
      <w:r w:rsidR="00E16C85">
        <w:rPr>
          <w:rFonts w:cstheme="minorHAnsi"/>
          <w:sz w:val="24"/>
          <w:szCs w:val="24"/>
        </w:rPr>
        <w:t>agevolano</w:t>
      </w:r>
      <w:r w:rsidR="00C30B4E" w:rsidRPr="00E62E3F">
        <w:rPr>
          <w:rFonts w:cstheme="minorHAnsi"/>
          <w:sz w:val="24"/>
          <w:szCs w:val="24"/>
        </w:rPr>
        <w:t xml:space="preserve"> l’applicazione delle politiche di prevenzione aziendali</w:t>
      </w:r>
      <w:r w:rsidR="00A17E1B" w:rsidRPr="00E62E3F">
        <w:rPr>
          <w:rFonts w:cstheme="minorHAnsi"/>
          <w:sz w:val="24"/>
          <w:szCs w:val="24"/>
        </w:rPr>
        <w:t xml:space="preserve"> </w:t>
      </w:r>
      <w:r w:rsidR="00E16C85">
        <w:rPr>
          <w:rFonts w:cstheme="minorHAnsi"/>
          <w:sz w:val="24"/>
          <w:szCs w:val="24"/>
        </w:rPr>
        <w:t xml:space="preserve">. </w:t>
      </w:r>
      <w:r w:rsidR="00A17E1B" w:rsidRPr="00E62E3F">
        <w:rPr>
          <w:rFonts w:cstheme="minorHAnsi"/>
          <w:sz w:val="24"/>
          <w:szCs w:val="24"/>
        </w:rPr>
        <w:t xml:space="preserve"> Anche su questo gli enti partecipati come gli </w:t>
      </w:r>
      <w:proofErr w:type="gramStart"/>
      <w:r w:rsidR="00A17E1B" w:rsidRPr="00E62E3F">
        <w:rPr>
          <w:rFonts w:cstheme="minorHAnsi"/>
          <w:sz w:val="24"/>
          <w:szCs w:val="24"/>
        </w:rPr>
        <w:t>OO.PP</w:t>
      </w:r>
      <w:proofErr w:type="gramEnd"/>
      <w:r w:rsidR="00E16C85" w:rsidRPr="00E16C85">
        <w:t xml:space="preserve"> </w:t>
      </w:r>
      <w:r w:rsidR="00E16C85" w:rsidRPr="00E16C85">
        <w:rPr>
          <w:rFonts w:cstheme="minorHAnsi"/>
          <w:sz w:val="24"/>
          <w:szCs w:val="24"/>
        </w:rPr>
        <w:t>possono svolgere un ruolo importante</w:t>
      </w:r>
      <w:r w:rsidR="00A17E1B" w:rsidRPr="00E62E3F">
        <w:rPr>
          <w:rFonts w:cstheme="minorHAnsi"/>
          <w:sz w:val="24"/>
          <w:szCs w:val="24"/>
        </w:rPr>
        <w:t xml:space="preserve"> richiedendo </w:t>
      </w:r>
      <w:r w:rsidR="00C30B4E" w:rsidRPr="00E62E3F">
        <w:rPr>
          <w:rFonts w:cstheme="minorHAnsi"/>
          <w:sz w:val="24"/>
          <w:szCs w:val="24"/>
        </w:rPr>
        <w:t xml:space="preserve">al CORECO </w:t>
      </w:r>
      <w:r w:rsidR="00E16C85">
        <w:rPr>
          <w:rFonts w:cstheme="minorHAnsi"/>
          <w:sz w:val="24"/>
          <w:szCs w:val="24"/>
        </w:rPr>
        <w:t>di sviluppare un orientamento omogeneo.</w:t>
      </w:r>
      <w:r w:rsidR="00A17E1B" w:rsidRPr="00E62E3F">
        <w:rPr>
          <w:rFonts w:cstheme="minorHAnsi"/>
          <w:sz w:val="24"/>
          <w:szCs w:val="24"/>
        </w:rPr>
        <w:t xml:space="preserve"> </w:t>
      </w:r>
    </w:p>
    <w:p w:rsidR="00CE2A69" w:rsidRPr="00E62E3F" w:rsidRDefault="00E16C85" w:rsidP="00A17E1B">
      <w:pPr>
        <w:jc w:val="both"/>
        <w:rPr>
          <w:rFonts w:cstheme="minorHAnsi"/>
          <w:sz w:val="24"/>
          <w:szCs w:val="24"/>
        </w:rPr>
      </w:pPr>
      <w:r w:rsidRPr="00E16C85">
        <w:rPr>
          <w:rFonts w:cstheme="minorHAnsi"/>
          <w:sz w:val="24"/>
          <w:szCs w:val="24"/>
        </w:rPr>
        <w:t>Da quando è nata</w:t>
      </w:r>
      <w:r>
        <w:rPr>
          <w:rFonts w:cstheme="minorHAnsi"/>
          <w:sz w:val="24"/>
          <w:szCs w:val="24"/>
        </w:rPr>
        <w:t>,</w:t>
      </w:r>
      <w:r w:rsidRPr="00E16C85">
        <w:rPr>
          <w:rFonts w:cstheme="minorHAnsi"/>
          <w:sz w:val="24"/>
          <w:szCs w:val="24"/>
        </w:rPr>
        <w:t xml:space="preserve"> l’OPRAS</w:t>
      </w:r>
      <w:r>
        <w:rPr>
          <w:rFonts w:cstheme="minorHAnsi"/>
          <w:sz w:val="24"/>
          <w:szCs w:val="24"/>
        </w:rPr>
        <w:t xml:space="preserve">, </w:t>
      </w:r>
      <w:r w:rsidRPr="00E16C85">
        <w:rPr>
          <w:rFonts w:cstheme="minorHAnsi"/>
          <w:sz w:val="24"/>
          <w:szCs w:val="24"/>
        </w:rPr>
        <w:t>ha cercato di sostenere le aziende e i lavoratori dell</w:t>
      </w:r>
      <w:r>
        <w:rPr>
          <w:rFonts w:cstheme="minorHAnsi"/>
          <w:sz w:val="24"/>
          <w:szCs w:val="24"/>
        </w:rPr>
        <w:t xml:space="preserve">e </w:t>
      </w:r>
      <w:r w:rsidRPr="00E16C85">
        <w:rPr>
          <w:rFonts w:cstheme="minorHAnsi"/>
          <w:sz w:val="24"/>
          <w:szCs w:val="24"/>
        </w:rPr>
        <w:t xml:space="preserve">PMI laziali nella realizzazione di migliori politiche di prevenzione. In questo quadro </w:t>
      </w:r>
      <w:r>
        <w:rPr>
          <w:rFonts w:cstheme="minorHAnsi"/>
          <w:sz w:val="24"/>
          <w:szCs w:val="24"/>
        </w:rPr>
        <w:t>rientra</w:t>
      </w:r>
      <w:r w:rsidRPr="00E16C85">
        <w:rPr>
          <w:rFonts w:cstheme="minorHAnsi"/>
          <w:sz w:val="24"/>
          <w:szCs w:val="24"/>
        </w:rPr>
        <w:t xml:space="preserve"> l’iniziativa svolta</w:t>
      </w:r>
      <w:r w:rsidR="00CE2A69" w:rsidRPr="00E16C85">
        <w:rPr>
          <w:rFonts w:cstheme="minorHAnsi"/>
          <w:sz w:val="24"/>
          <w:szCs w:val="24"/>
        </w:rPr>
        <w:t xml:space="preserve"> </w:t>
      </w:r>
      <w:r w:rsidR="00CE2A69" w:rsidRPr="00E62E3F">
        <w:rPr>
          <w:rFonts w:cstheme="minorHAnsi"/>
          <w:sz w:val="24"/>
          <w:szCs w:val="24"/>
        </w:rPr>
        <w:t>lo scorso 22 gennaio con OPRA e CEFME CTP</w:t>
      </w:r>
      <w:r>
        <w:rPr>
          <w:rFonts w:cstheme="minorHAnsi"/>
          <w:sz w:val="24"/>
          <w:szCs w:val="24"/>
        </w:rPr>
        <w:t xml:space="preserve"> (organismi paritetici del settore dell’artigianato e dell’edilizia), con cui </w:t>
      </w:r>
      <w:r w:rsidR="00CE2A69" w:rsidRPr="00E62E3F">
        <w:rPr>
          <w:rFonts w:cstheme="minorHAnsi"/>
          <w:sz w:val="24"/>
          <w:szCs w:val="24"/>
        </w:rPr>
        <w:t xml:space="preserve">per la prima </w:t>
      </w:r>
      <w:r>
        <w:rPr>
          <w:rFonts w:cstheme="minorHAnsi"/>
          <w:sz w:val="24"/>
          <w:szCs w:val="24"/>
        </w:rPr>
        <w:t xml:space="preserve">abbiamo </w:t>
      </w:r>
      <w:r w:rsidR="00CE2A69" w:rsidRPr="00E62E3F">
        <w:rPr>
          <w:rFonts w:cstheme="minorHAnsi"/>
          <w:sz w:val="24"/>
          <w:szCs w:val="24"/>
        </w:rPr>
        <w:t>organizza</w:t>
      </w:r>
      <w:r>
        <w:rPr>
          <w:rFonts w:cstheme="minorHAnsi"/>
          <w:sz w:val="24"/>
          <w:szCs w:val="24"/>
        </w:rPr>
        <w:t>to</w:t>
      </w:r>
      <w:r w:rsidR="00CE2A69" w:rsidRPr="00E62E3F">
        <w:rPr>
          <w:rFonts w:cstheme="minorHAnsi"/>
          <w:sz w:val="24"/>
          <w:szCs w:val="24"/>
        </w:rPr>
        <w:t xml:space="preserve"> un convegno insieme</w:t>
      </w:r>
      <w:r>
        <w:rPr>
          <w:rFonts w:cstheme="minorHAnsi"/>
          <w:sz w:val="24"/>
          <w:szCs w:val="24"/>
        </w:rPr>
        <w:t>. Nel convegno</w:t>
      </w:r>
      <w:r w:rsidR="00CE2A69" w:rsidRPr="00E62E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si è condiviso con un largo pubblico di imprenditori, sindacalisti, </w:t>
      </w:r>
      <w:proofErr w:type="spellStart"/>
      <w:r>
        <w:rPr>
          <w:rFonts w:cstheme="minorHAnsi"/>
          <w:sz w:val="24"/>
          <w:szCs w:val="24"/>
        </w:rPr>
        <w:t>Rls</w:t>
      </w:r>
      <w:proofErr w:type="spellEnd"/>
      <w:r>
        <w:rPr>
          <w:rFonts w:cstheme="minorHAnsi"/>
          <w:sz w:val="24"/>
          <w:szCs w:val="24"/>
        </w:rPr>
        <w:t xml:space="preserve"> e professionisti del settore, le</w:t>
      </w:r>
      <w:r w:rsidR="00CE2A69" w:rsidRPr="00E62E3F">
        <w:rPr>
          <w:rFonts w:cstheme="minorHAnsi"/>
          <w:sz w:val="24"/>
          <w:szCs w:val="24"/>
        </w:rPr>
        <w:t xml:space="preserve"> “</w:t>
      </w:r>
      <w:r w:rsidR="00CE2A69" w:rsidRPr="00E16C85">
        <w:rPr>
          <w:rFonts w:cstheme="minorHAnsi"/>
          <w:b/>
          <w:sz w:val="24"/>
          <w:szCs w:val="24"/>
        </w:rPr>
        <w:t>Indicazioni operative per la formazione alla Salute e Sicurezza nei luoghi di lavoro</w:t>
      </w:r>
      <w:r w:rsidR="00CE2A69" w:rsidRPr="00E62E3F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. Il documento frutto</w:t>
      </w:r>
      <w:r w:rsidR="00CE2A69" w:rsidRPr="00E62E3F">
        <w:rPr>
          <w:rFonts w:cstheme="minorHAnsi"/>
          <w:sz w:val="24"/>
          <w:szCs w:val="24"/>
        </w:rPr>
        <w:t xml:space="preserve"> del lavoro svolto dal CORECO </w:t>
      </w:r>
      <w:r w:rsidR="00CE2A69" w:rsidRPr="00E16C85">
        <w:rPr>
          <w:rFonts w:cstheme="minorHAnsi"/>
          <w:sz w:val="24"/>
          <w:szCs w:val="24"/>
        </w:rPr>
        <w:t>proprio</w:t>
      </w:r>
      <w:r w:rsidR="00CE2A69" w:rsidRPr="00E62E3F">
        <w:rPr>
          <w:rFonts w:cstheme="minorHAnsi"/>
          <w:sz w:val="24"/>
          <w:szCs w:val="24"/>
        </w:rPr>
        <w:t xml:space="preserve"> con l’intenzione di </w:t>
      </w:r>
      <w:r>
        <w:rPr>
          <w:rFonts w:cstheme="minorHAnsi"/>
          <w:sz w:val="24"/>
          <w:szCs w:val="24"/>
        </w:rPr>
        <w:t>fornire</w:t>
      </w:r>
      <w:r w:rsidR="00CE2A69" w:rsidRPr="00E62E3F">
        <w:rPr>
          <w:rFonts w:cstheme="minorHAnsi"/>
          <w:sz w:val="24"/>
          <w:szCs w:val="24"/>
        </w:rPr>
        <w:t xml:space="preserve"> una </w:t>
      </w:r>
      <w:r w:rsidRPr="00E62E3F">
        <w:rPr>
          <w:rFonts w:cstheme="minorHAnsi"/>
          <w:sz w:val="24"/>
          <w:szCs w:val="24"/>
        </w:rPr>
        <w:t>valida</w:t>
      </w:r>
      <w:r w:rsidRPr="00E62E3F">
        <w:rPr>
          <w:rFonts w:cstheme="minorHAnsi"/>
          <w:sz w:val="24"/>
          <w:szCs w:val="24"/>
        </w:rPr>
        <w:t xml:space="preserve"> </w:t>
      </w:r>
      <w:r w:rsidR="00CE2A69" w:rsidRPr="00E62E3F">
        <w:rPr>
          <w:rFonts w:cstheme="minorHAnsi"/>
          <w:sz w:val="24"/>
          <w:szCs w:val="24"/>
        </w:rPr>
        <w:t xml:space="preserve">guida </w:t>
      </w:r>
      <w:r w:rsidR="00CE2A69" w:rsidRPr="00E16C85">
        <w:rPr>
          <w:rFonts w:cstheme="minorHAnsi"/>
          <w:sz w:val="24"/>
          <w:szCs w:val="24"/>
        </w:rPr>
        <w:t xml:space="preserve">sul tema della formazione </w:t>
      </w:r>
      <w:r w:rsidR="00CE2A69" w:rsidRPr="00E62E3F">
        <w:rPr>
          <w:rFonts w:cstheme="minorHAnsi"/>
          <w:sz w:val="24"/>
          <w:szCs w:val="24"/>
        </w:rPr>
        <w:t>a tutti gli operatori della prevenzione.</w:t>
      </w:r>
    </w:p>
    <w:p w:rsidR="005340DA" w:rsidRPr="00E62E3F" w:rsidRDefault="00A17E1B" w:rsidP="00A17E1B">
      <w:pPr>
        <w:jc w:val="both"/>
        <w:rPr>
          <w:rFonts w:cstheme="minorHAnsi"/>
          <w:sz w:val="24"/>
          <w:szCs w:val="24"/>
        </w:rPr>
      </w:pPr>
      <w:r w:rsidRPr="00E62E3F">
        <w:rPr>
          <w:rFonts w:cstheme="minorHAnsi"/>
          <w:sz w:val="24"/>
          <w:szCs w:val="24"/>
        </w:rPr>
        <w:t xml:space="preserve">Un </w:t>
      </w:r>
      <w:r w:rsidR="00E16C85">
        <w:rPr>
          <w:rFonts w:cstheme="minorHAnsi"/>
          <w:sz w:val="24"/>
          <w:szCs w:val="24"/>
        </w:rPr>
        <w:t>secondo punto riguarda gli</w:t>
      </w:r>
      <w:r w:rsidRPr="00E62E3F">
        <w:rPr>
          <w:rFonts w:cstheme="minorHAnsi"/>
          <w:sz w:val="24"/>
          <w:szCs w:val="24"/>
        </w:rPr>
        <w:t xml:space="preserve"> </w:t>
      </w:r>
      <w:proofErr w:type="spellStart"/>
      <w:r w:rsidRPr="00E62E3F">
        <w:rPr>
          <w:rFonts w:cstheme="minorHAnsi"/>
          <w:sz w:val="24"/>
          <w:szCs w:val="24"/>
        </w:rPr>
        <w:t>RlsT</w:t>
      </w:r>
      <w:proofErr w:type="spellEnd"/>
      <w:r w:rsidR="00E16C85">
        <w:rPr>
          <w:rFonts w:cstheme="minorHAnsi"/>
          <w:sz w:val="24"/>
          <w:szCs w:val="24"/>
        </w:rPr>
        <w:t>, figura di rappresentanza dei lavoratori nel territorio</w:t>
      </w:r>
      <w:r w:rsidRPr="00E62E3F">
        <w:rPr>
          <w:rFonts w:cstheme="minorHAnsi"/>
          <w:sz w:val="24"/>
          <w:szCs w:val="24"/>
        </w:rPr>
        <w:t xml:space="preserve"> </w:t>
      </w:r>
      <w:r w:rsidR="005340DA" w:rsidRPr="00E16C85">
        <w:rPr>
          <w:rFonts w:cstheme="minorHAnsi"/>
          <w:sz w:val="24"/>
          <w:szCs w:val="24"/>
        </w:rPr>
        <w:t>che è strettamente connessa a</w:t>
      </w:r>
      <w:r w:rsidR="00E16C85">
        <w:rPr>
          <w:rFonts w:cstheme="minorHAnsi"/>
          <w:sz w:val="24"/>
          <w:szCs w:val="24"/>
        </w:rPr>
        <w:t>gli</w:t>
      </w:r>
      <w:r w:rsidR="005340DA" w:rsidRPr="00E16C85">
        <w:rPr>
          <w:rFonts w:cstheme="minorHAnsi"/>
          <w:sz w:val="24"/>
          <w:szCs w:val="24"/>
        </w:rPr>
        <w:t xml:space="preserve"> </w:t>
      </w:r>
      <w:proofErr w:type="gramStart"/>
      <w:r w:rsidR="005340DA" w:rsidRPr="00E16C85">
        <w:rPr>
          <w:rFonts w:cstheme="minorHAnsi"/>
          <w:sz w:val="24"/>
          <w:szCs w:val="24"/>
        </w:rPr>
        <w:t>OO.PP</w:t>
      </w:r>
      <w:proofErr w:type="gramEnd"/>
      <w:r w:rsidR="00E16C85" w:rsidRPr="00DD7DD8">
        <w:rPr>
          <w:rFonts w:cstheme="minorHAnsi"/>
          <w:sz w:val="24"/>
          <w:szCs w:val="24"/>
        </w:rPr>
        <w:t xml:space="preserve">, ma che </w:t>
      </w:r>
      <w:r w:rsidRPr="00E62E3F">
        <w:rPr>
          <w:rFonts w:cstheme="minorHAnsi"/>
          <w:sz w:val="24"/>
          <w:szCs w:val="24"/>
        </w:rPr>
        <w:t>attualmente, mancando le normative a</w:t>
      </w:r>
      <w:r w:rsidR="00C30B4E" w:rsidRPr="00E62E3F">
        <w:rPr>
          <w:rFonts w:cstheme="minorHAnsi"/>
          <w:sz w:val="24"/>
          <w:szCs w:val="24"/>
        </w:rPr>
        <w:t xml:space="preserve">ttuative </w:t>
      </w:r>
      <w:r w:rsidRPr="00E62E3F">
        <w:rPr>
          <w:rFonts w:cstheme="minorHAnsi"/>
          <w:sz w:val="24"/>
          <w:szCs w:val="24"/>
        </w:rPr>
        <w:t>per la costituzione dei Fondi</w:t>
      </w:r>
      <w:r w:rsidR="005340DA" w:rsidRPr="00E62E3F">
        <w:rPr>
          <w:rFonts w:cstheme="minorHAnsi"/>
          <w:sz w:val="24"/>
          <w:szCs w:val="24"/>
        </w:rPr>
        <w:t xml:space="preserve"> </w:t>
      </w:r>
      <w:r w:rsidR="005340DA" w:rsidRPr="00DD7DD8">
        <w:rPr>
          <w:rFonts w:cstheme="minorHAnsi"/>
          <w:sz w:val="24"/>
          <w:szCs w:val="24"/>
        </w:rPr>
        <w:t xml:space="preserve">che fronteggiano i costi degli </w:t>
      </w:r>
      <w:proofErr w:type="spellStart"/>
      <w:r w:rsidR="005340DA" w:rsidRPr="00DD7DD8">
        <w:rPr>
          <w:rFonts w:cstheme="minorHAnsi"/>
          <w:sz w:val="24"/>
          <w:szCs w:val="24"/>
        </w:rPr>
        <w:t>RlsT</w:t>
      </w:r>
      <w:proofErr w:type="spellEnd"/>
      <w:r w:rsidRPr="00DD7DD8">
        <w:rPr>
          <w:rFonts w:cstheme="minorHAnsi"/>
          <w:sz w:val="24"/>
          <w:szCs w:val="24"/>
        </w:rPr>
        <w:t xml:space="preserve">, </w:t>
      </w:r>
      <w:r w:rsidR="00DD7DD8">
        <w:rPr>
          <w:rFonts w:cstheme="minorHAnsi"/>
          <w:sz w:val="24"/>
          <w:szCs w:val="24"/>
        </w:rPr>
        <w:t>non possono essere nominati in quelle imprese che non hanno altre forme di rappresentanza interna. Viene così a</w:t>
      </w:r>
      <w:r w:rsidR="00C30B4E" w:rsidRPr="00E62E3F">
        <w:rPr>
          <w:rFonts w:cstheme="minorHAnsi"/>
          <w:sz w:val="24"/>
          <w:szCs w:val="24"/>
        </w:rPr>
        <w:t xml:space="preserve"> </w:t>
      </w:r>
      <w:r w:rsidRPr="00E62E3F">
        <w:rPr>
          <w:rFonts w:cstheme="minorHAnsi"/>
          <w:sz w:val="24"/>
          <w:szCs w:val="24"/>
        </w:rPr>
        <w:t>manca</w:t>
      </w:r>
      <w:r w:rsidR="00C30B4E" w:rsidRPr="00E62E3F">
        <w:rPr>
          <w:rFonts w:cstheme="minorHAnsi"/>
          <w:sz w:val="24"/>
          <w:szCs w:val="24"/>
        </w:rPr>
        <w:t>re</w:t>
      </w:r>
      <w:r w:rsidRPr="00E62E3F">
        <w:rPr>
          <w:rFonts w:cstheme="minorHAnsi"/>
          <w:sz w:val="24"/>
          <w:szCs w:val="24"/>
        </w:rPr>
        <w:t xml:space="preserve"> una </w:t>
      </w:r>
      <w:r w:rsidR="00DD7DD8">
        <w:rPr>
          <w:rFonts w:cstheme="minorHAnsi"/>
          <w:sz w:val="24"/>
          <w:szCs w:val="24"/>
        </w:rPr>
        <w:t xml:space="preserve">importantissima figura di </w:t>
      </w:r>
      <w:r w:rsidRPr="00E62E3F">
        <w:rPr>
          <w:rFonts w:cstheme="minorHAnsi"/>
          <w:sz w:val="24"/>
          <w:szCs w:val="24"/>
        </w:rPr>
        <w:t>presenza</w:t>
      </w:r>
      <w:r w:rsidR="00DD7DD8">
        <w:rPr>
          <w:rFonts w:cstheme="minorHAnsi"/>
          <w:sz w:val="24"/>
          <w:szCs w:val="24"/>
        </w:rPr>
        <w:t xml:space="preserve">, indispensabile per </w:t>
      </w:r>
      <w:r w:rsidRPr="00E62E3F">
        <w:rPr>
          <w:rFonts w:cstheme="minorHAnsi"/>
          <w:sz w:val="24"/>
          <w:szCs w:val="24"/>
        </w:rPr>
        <w:t xml:space="preserve">i lavoratori, ma </w:t>
      </w:r>
      <w:r w:rsidR="00DD7DD8">
        <w:rPr>
          <w:rFonts w:cstheme="minorHAnsi"/>
          <w:sz w:val="24"/>
          <w:szCs w:val="24"/>
        </w:rPr>
        <w:t xml:space="preserve">molto utile </w:t>
      </w:r>
      <w:r w:rsidRPr="00E62E3F">
        <w:rPr>
          <w:rFonts w:cstheme="minorHAnsi"/>
          <w:sz w:val="24"/>
          <w:szCs w:val="24"/>
        </w:rPr>
        <w:t xml:space="preserve">anche alle aziende. </w:t>
      </w:r>
    </w:p>
    <w:p w:rsidR="00A17E1B" w:rsidRPr="00E62E3F" w:rsidRDefault="005340DA" w:rsidP="00A17E1B">
      <w:pPr>
        <w:jc w:val="both"/>
        <w:rPr>
          <w:rFonts w:cstheme="minorHAnsi"/>
          <w:sz w:val="24"/>
          <w:szCs w:val="24"/>
        </w:rPr>
      </w:pPr>
      <w:r w:rsidRPr="00DD7DD8">
        <w:rPr>
          <w:rFonts w:cstheme="minorHAnsi"/>
          <w:sz w:val="24"/>
          <w:szCs w:val="24"/>
        </w:rPr>
        <w:t>Ci sono categorie</w:t>
      </w:r>
      <w:r w:rsidR="0004210F" w:rsidRPr="00DD7DD8">
        <w:rPr>
          <w:rFonts w:cstheme="minorHAnsi"/>
          <w:sz w:val="24"/>
          <w:szCs w:val="24"/>
        </w:rPr>
        <w:t>,</w:t>
      </w:r>
      <w:r w:rsidRPr="00DD7DD8">
        <w:rPr>
          <w:rFonts w:cstheme="minorHAnsi"/>
          <w:sz w:val="24"/>
          <w:szCs w:val="24"/>
        </w:rPr>
        <w:t xml:space="preserve"> </w:t>
      </w:r>
      <w:r w:rsidR="0004210F" w:rsidRPr="00DD7DD8">
        <w:rPr>
          <w:rFonts w:cstheme="minorHAnsi"/>
          <w:sz w:val="24"/>
          <w:szCs w:val="24"/>
        </w:rPr>
        <w:t xml:space="preserve">quali l’artigianato o l’edilizia, </w:t>
      </w:r>
      <w:r w:rsidRPr="00DD7DD8">
        <w:rPr>
          <w:rFonts w:cstheme="minorHAnsi"/>
          <w:sz w:val="24"/>
          <w:szCs w:val="24"/>
        </w:rPr>
        <w:t>che hanno, potendo, risolto questa mancanza per via contrattuale</w:t>
      </w:r>
      <w:r w:rsidR="0004210F" w:rsidRPr="00DD7DD8">
        <w:rPr>
          <w:rFonts w:cstheme="minorHAnsi"/>
          <w:sz w:val="24"/>
          <w:szCs w:val="24"/>
        </w:rPr>
        <w:t>. Soluzione invece</w:t>
      </w:r>
      <w:r w:rsidRPr="00DD7DD8">
        <w:rPr>
          <w:rFonts w:cstheme="minorHAnsi"/>
          <w:sz w:val="24"/>
          <w:szCs w:val="24"/>
        </w:rPr>
        <w:t xml:space="preserve">, </w:t>
      </w:r>
      <w:r w:rsidR="0004210F" w:rsidRPr="00DD7DD8">
        <w:rPr>
          <w:rFonts w:cstheme="minorHAnsi"/>
          <w:sz w:val="24"/>
          <w:szCs w:val="24"/>
        </w:rPr>
        <w:t xml:space="preserve">non percorribile da </w:t>
      </w:r>
      <w:r w:rsidRPr="00DD7DD8">
        <w:rPr>
          <w:rFonts w:cstheme="minorHAnsi"/>
          <w:sz w:val="24"/>
          <w:szCs w:val="24"/>
        </w:rPr>
        <w:t xml:space="preserve">tutte quelle </w:t>
      </w:r>
      <w:r w:rsidR="00DC292B" w:rsidRPr="00DD7DD8">
        <w:rPr>
          <w:rFonts w:cstheme="minorHAnsi"/>
          <w:sz w:val="24"/>
          <w:szCs w:val="24"/>
        </w:rPr>
        <w:t>Associazioni</w:t>
      </w:r>
      <w:r w:rsidRPr="00DD7DD8">
        <w:rPr>
          <w:rFonts w:cstheme="minorHAnsi"/>
          <w:sz w:val="24"/>
          <w:szCs w:val="24"/>
        </w:rPr>
        <w:t xml:space="preserve">, quali quelle delle PMI come la </w:t>
      </w:r>
      <w:proofErr w:type="spellStart"/>
      <w:r w:rsidRPr="00DD7DD8">
        <w:rPr>
          <w:rFonts w:cstheme="minorHAnsi"/>
          <w:sz w:val="24"/>
          <w:szCs w:val="24"/>
        </w:rPr>
        <w:t>Federlazio</w:t>
      </w:r>
      <w:proofErr w:type="spellEnd"/>
      <w:r w:rsidRPr="00E62E3F">
        <w:rPr>
          <w:rFonts w:cstheme="minorHAnsi"/>
          <w:sz w:val="24"/>
          <w:szCs w:val="24"/>
        </w:rPr>
        <w:t xml:space="preserve">, </w:t>
      </w:r>
      <w:r w:rsidR="00DC292B" w:rsidRPr="00DD7DD8">
        <w:rPr>
          <w:rFonts w:cstheme="minorHAnsi"/>
          <w:sz w:val="24"/>
          <w:szCs w:val="24"/>
        </w:rPr>
        <w:t xml:space="preserve">che rappresentano </w:t>
      </w:r>
      <w:r w:rsidRPr="00DD7DD8">
        <w:rPr>
          <w:rFonts w:cstheme="minorHAnsi"/>
          <w:sz w:val="24"/>
          <w:szCs w:val="24"/>
        </w:rPr>
        <w:t>aziende che appartengono a differenti</w:t>
      </w:r>
      <w:r w:rsidR="00DC292B" w:rsidRPr="00DD7DD8">
        <w:rPr>
          <w:rFonts w:cstheme="minorHAnsi"/>
          <w:sz w:val="24"/>
          <w:szCs w:val="24"/>
        </w:rPr>
        <w:t xml:space="preserve"> categorie e </w:t>
      </w:r>
      <w:r w:rsidRPr="00DD7DD8">
        <w:rPr>
          <w:rFonts w:cstheme="minorHAnsi"/>
          <w:sz w:val="24"/>
          <w:szCs w:val="24"/>
        </w:rPr>
        <w:t xml:space="preserve">applicano </w:t>
      </w:r>
      <w:r w:rsidR="00DC292B" w:rsidRPr="00DD7DD8">
        <w:rPr>
          <w:rFonts w:cstheme="minorHAnsi"/>
          <w:sz w:val="24"/>
          <w:szCs w:val="24"/>
        </w:rPr>
        <w:t>contratti diversi</w:t>
      </w:r>
      <w:r w:rsidR="00DD7DD8">
        <w:rPr>
          <w:rFonts w:cstheme="minorHAnsi"/>
          <w:sz w:val="24"/>
          <w:szCs w:val="24"/>
        </w:rPr>
        <w:t>. Pure su questo tema è necessario che si facciano passi avanti con il contributo delle autorità regionali.</w:t>
      </w:r>
      <w:r w:rsidRPr="00E62E3F">
        <w:rPr>
          <w:rFonts w:cstheme="minorHAnsi"/>
          <w:sz w:val="24"/>
          <w:szCs w:val="24"/>
        </w:rPr>
        <w:t xml:space="preserve"> </w:t>
      </w:r>
    </w:p>
    <w:p w:rsidR="00DD7DD8" w:rsidRDefault="00D6492D" w:rsidP="008E6182">
      <w:pPr>
        <w:jc w:val="both"/>
        <w:rPr>
          <w:rFonts w:cstheme="minorHAnsi"/>
          <w:sz w:val="24"/>
          <w:szCs w:val="24"/>
        </w:rPr>
      </w:pPr>
      <w:r w:rsidRPr="00E62E3F">
        <w:rPr>
          <w:rFonts w:cstheme="minorHAnsi"/>
          <w:sz w:val="24"/>
          <w:szCs w:val="24"/>
        </w:rPr>
        <w:lastRenderedPageBreak/>
        <w:t>La bozza di piattaforma</w:t>
      </w:r>
      <w:r w:rsidR="00DD7DD8">
        <w:rPr>
          <w:rFonts w:cstheme="minorHAnsi"/>
          <w:sz w:val="24"/>
          <w:szCs w:val="24"/>
        </w:rPr>
        <w:t>, che presentate oggi,</w:t>
      </w:r>
      <w:r w:rsidRPr="00E62E3F">
        <w:rPr>
          <w:rFonts w:cstheme="minorHAnsi"/>
          <w:sz w:val="24"/>
          <w:szCs w:val="24"/>
        </w:rPr>
        <w:t xml:space="preserve"> </w:t>
      </w:r>
      <w:r w:rsidR="00345EAD" w:rsidRPr="00E62E3F">
        <w:rPr>
          <w:rFonts w:cstheme="minorHAnsi"/>
          <w:sz w:val="24"/>
          <w:szCs w:val="24"/>
        </w:rPr>
        <w:t>dedica 10 punti alla sic</w:t>
      </w:r>
      <w:r w:rsidRPr="00E62E3F">
        <w:rPr>
          <w:rFonts w:cstheme="minorHAnsi"/>
          <w:sz w:val="24"/>
          <w:szCs w:val="24"/>
        </w:rPr>
        <w:t>urezza nel sistema degli appalt</w:t>
      </w:r>
      <w:r w:rsidR="00345EAD" w:rsidRPr="00E62E3F">
        <w:rPr>
          <w:rFonts w:cstheme="minorHAnsi"/>
          <w:sz w:val="24"/>
          <w:szCs w:val="24"/>
        </w:rPr>
        <w:t>i, al nono punto si sostiene</w:t>
      </w:r>
      <w:r w:rsidR="008A0BB2" w:rsidRPr="00E62E3F">
        <w:rPr>
          <w:rFonts w:cstheme="minorHAnsi"/>
          <w:sz w:val="24"/>
          <w:szCs w:val="24"/>
        </w:rPr>
        <w:t xml:space="preserve"> </w:t>
      </w:r>
      <w:proofErr w:type="gramStart"/>
      <w:r w:rsidR="00345EAD" w:rsidRPr="00E62E3F">
        <w:rPr>
          <w:rFonts w:cstheme="minorHAnsi"/>
          <w:sz w:val="24"/>
          <w:szCs w:val="24"/>
        </w:rPr>
        <w:t>la</w:t>
      </w:r>
      <w:r w:rsidR="00CA577F" w:rsidRPr="00E62E3F">
        <w:rPr>
          <w:rFonts w:cstheme="minorHAnsi"/>
          <w:sz w:val="24"/>
          <w:szCs w:val="24"/>
        </w:rPr>
        <w:t xml:space="preserve"> </w:t>
      </w:r>
      <w:r w:rsidR="00345EAD" w:rsidRPr="00E62E3F">
        <w:rPr>
          <w:rFonts w:cstheme="minorHAnsi"/>
          <w:sz w:val="24"/>
          <w:szCs w:val="24"/>
        </w:rPr>
        <w:t xml:space="preserve"> </w:t>
      </w:r>
      <w:r w:rsidRPr="00E62E3F">
        <w:rPr>
          <w:rFonts w:cstheme="minorHAnsi"/>
          <w:sz w:val="24"/>
          <w:szCs w:val="24"/>
        </w:rPr>
        <w:t>necessità</w:t>
      </w:r>
      <w:proofErr w:type="gramEnd"/>
      <w:r w:rsidRPr="00E62E3F">
        <w:rPr>
          <w:rFonts w:cstheme="minorHAnsi"/>
          <w:sz w:val="24"/>
          <w:szCs w:val="24"/>
        </w:rPr>
        <w:t xml:space="preserve">  </w:t>
      </w:r>
      <w:r w:rsidR="00345EAD" w:rsidRPr="00E62E3F">
        <w:rPr>
          <w:rFonts w:cstheme="minorHAnsi"/>
          <w:sz w:val="24"/>
          <w:szCs w:val="24"/>
        </w:rPr>
        <w:t>di sviluppare</w:t>
      </w:r>
      <w:r w:rsidR="00DD7DD8">
        <w:rPr>
          <w:rFonts w:cstheme="minorHAnsi"/>
          <w:sz w:val="24"/>
          <w:szCs w:val="24"/>
        </w:rPr>
        <w:t xml:space="preserve"> di più </w:t>
      </w:r>
      <w:r w:rsidR="00345EAD" w:rsidRPr="00E62E3F">
        <w:rPr>
          <w:rFonts w:cstheme="minorHAnsi"/>
          <w:sz w:val="24"/>
          <w:szCs w:val="24"/>
        </w:rPr>
        <w:t xml:space="preserve"> il tema della bilateralità</w:t>
      </w:r>
      <w:r w:rsidR="00DC292B" w:rsidRPr="00E62E3F">
        <w:rPr>
          <w:rFonts w:cstheme="minorHAnsi"/>
          <w:sz w:val="24"/>
          <w:szCs w:val="24"/>
        </w:rPr>
        <w:t xml:space="preserve">. </w:t>
      </w:r>
    </w:p>
    <w:p w:rsidR="00345EAD" w:rsidRPr="00DD7DD8" w:rsidRDefault="00DD7DD8" w:rsidP="008E6182">
      <w:pPr>
        <w:jc w:val="both"/>
        <w:rPr>
          <w:rFonts w:cstheme="minorHAnsi"/>
          <w:sz w:val="24"/>
          <w:szCs w:val="24"/>
        </w:rPr>
      </w:pPr>
      <w:r w:rsidRPr="00DD7DD8">
        <w:rPr>
          <w:rFonts w:cstheme="minorHAnsi"/>
          <w:sz w:val="24"/>
          <w:szCs w:val="24"/>
        </w:rPr>
        <w:t xml:space="preserve">Questo è un altro punto che ci trova d’accordo, </w:t>
      </w:r>
      <w:r w:rsidR="00DC292B" w:rsidRPr="00DD7DD8">
        <w:rPr>
          <w:rFonts w:cstheme="minorHAnsi"/>
          <w:sz w:val="24"/>
          <w:szCs w:val="24"/>
        </w:rPr>
        <w:t>anche perché, c</w:t>
      </w:r>
      <w:r w:rsidR="00345EAD" w:rsidRPr="00DD7DD8">
        <w:rPr>
          <w:rFonts w:cstheme="minorHAnsi"/>
          <w:sz w:val="24"/>
          <w:szCs w:val="24"/>
        </w:rPr>
        <w:t>ome OPRAS</w:t>
      </w:r>
      <w:r w:rsidR="00DC292B" w:rsidRPr="00DD7DD8">
        <w:rPr>
          <w:rFonts w:cstheme="minorHAnsi"/>
          <w:sz w:val="24"/>
          <w:szCs w:val="24"/>
        </w:rPr>
        <w:t xml:space="preserve">, ci accorgiamo quando </w:t>
      </w:r>
      <w:r w:rsidR="00345EAD" w:rsidRPr="00DD7DD8">
        <w:rPr>
          <w:rFonts w:cstheme="minorHAnsi"/>
          <w:sz w:val="24"/>
          <w:szCs w:val="24"/>
        </w:rPr>
        <w:t>formiamo e aggiorniamo gli RLS</w:t>
      </w:r>
      <w:r w:rsidR="00CE2A69" w:rsidRPr="00DD7DD8">
        <w:rPr>
          <w:rFonts w:cstheme="minorHAnsi"/>
          <w:sz w:val="24"/>
          <w:szCs w:val="24"/>
        </w:rPr>
        <w:t xml:space="preserve"> o i lavoratori</w:t>
      </w:r>
      <w:r w:rsidR="00DC292B" w:rsidRPr="00DD7DD8">
        <w:rPr>
          <w:rFonts w:cstheme="minorHAnsi"/>
          <w:sz w:val="24"/>
          <w:szCs w:val="24"/>
        </w:rPr>
        <w:t xml:space="preserve"> che non tutti conoscono il ruolo degli OO.PP. </w:t>
      </w:r>
      <w:r w:rsidR="00345EAD" w:rsidRPr="00DD7DD8">
        <w:rPr>
          <w:rFonts w:cstheme="minorHAnsi"/>
          <w:sz w:val="24"/>
          <w:szCs w:val="24"/>
        </w:rPr>
        <w:t xml:space="preserve"> </w:t>
      </w:r>
      <w:r w:rsidR="00DC292B" w:rsidRPr="00DD7DD8">
        <w:rPr>
          <w:rFonts w:cstheme="minorHAnsi"/>
          <w:sz w:val="24"/>
          <w:szCs w:val="24"/>
        </w:rPr>
        <w:t xml:space="preserve">Capita spesso che </w:t>
      </w:r>
      <w:r w:rsidR="00345EAD" w:rsidRPr="00DD7DD8">
        <w:rPr>
          <w:rFonts w:cstheme="minorHAnsi"/>
          <w:sz w:val="24"/>
          <w:szCs w:val="24"/>
        </w:rPr>
        <w:t>durante la prima giornata il docente (esperto giuridico) chied</w:t>
      </w:r>
      <w:r w:rsidR="00DC292B" w:rsidRPr="00DD7DD8">
        <w:rPr>
          <w:rFonts w:cstheme="minorHAnsi"/>
          <w:sz w:val="24"/>
          <w:szCs w:val="24"/>
        </w:rPr>
        <w:t>a</w:t>
      </w:r>
      <w:r w:rsidR="00345EAD" w:rsidRPr="00DD7DD8">
        <w:rPr>
          <w:rFonts w:cstheme="minorHAnsi"/>
          <w:sz w:val="24"/>
          <w:szCs w:val="24"/>
        </w:rPr>
        <w:t xml:space="preserve"> ai </w:t>
      </w:r>
      <w:r w:rsidR="00DC292B" w:rsidRPr="00DD7DD8">
        <w:rPr>
          <w:rFonts w:cstheme="minorHAnsi"/>
          <w:sz w:val="24"/>
          <w:szCs w:val="24"/>
        </w:rPr>
        <w:t xml:space="preserve">partecipanti </w:t>
      </w:r>
      <w:r w:rsidR="00345EAD" w:rsidRPr="00DD7DD8">
        <w:rPr>
          <w:rFonts w:cstheme="minorHAnsi"/>
          <w:sz w:val="24"/>
          <w:szCs w:val="24"/>
        </w:rPr>
        <w:t>cos’è un organismo paritetico</w:t>
      </w:r>
      <w:r w:rsidR="0004210F" w:rsidRPr="00DD7DD8">
        <w:rPr>
          <w:rFonts w:cstheme="minorHAnsi"/>
          <w:sz w:val="24"/>
          <w:szCs w:val="24"/>
        </w:rPr>
        <w:t xml:space="preserve"> e cal</w:t>
      </w:r>
      <w:r>
        <w:rPr>
          <w:rFonts w:cstheme="minorHAnsi"/>
          <w:sz w:val="24"/>
          <w:szCs w:val="24"/>
        </w:rPr>
        <w:t>i</w:t>
      </w:r>
      <w:r w:rsidR="0004210F" w:rsidRPr="00DD7DD8">
        <w:rPr>
          <w:rFonts w:cstheme="minorHAnsi"/>
          <w:sz w:val="24"/>
          <w:szCs w:val="24"/>
        </w:rPr>
        <w:t xml:space="preserve"> un</w:t>
      </w:r>
      <w:r w:rsidR="00345EAD" w:rsidRPr="00DD7DD8">
        <w:rPr>
          <w:rFonts w:cstheme="minorHAnsi"/>
          <w:sz w:val="24"/>
          <w:szCs w:val="24"/>
        </w:rPr>
        <w:t xml:space="preserve"> silenzio di tomba, anche da parte di RLS che provengono da aziende sindacalizzate.</w:t>
      </w:r>
      <w:r w:rsidR="00DC292B" w:rsidRPr="00DD7DD8">
        <w:rPr>
          <w:rFonts w:cstheme="minorHAnsi"/>
          <w:sz w:val="24"/>
          <w:szCs w:val="24"/>
        </w:rPr>
        <w:t xml:space="preserve"> Questo ci fa </w:t>
      </w:r>
      <w:r w:rsidR="0004210F" w:rsidRPr="00DD7DD8">
        <w:rPr>
          <w:rFonts w:cstheme="minorHAnsi"/>
          <w:sz w:val="24"/>
          <w:szCs w:val="24"/>
        </w:rPr>
        <w:t>sospettare</w:t>
      </w:r>
      <w:r w:rsidR="00DC292B" w:rsidRPr="00DD7DD8">
        <w:rPr>
          <w:rFonts w:cstheme="minorHAnsi"/>
          <w:sz w:val="24"/>
          <w:szCs w:val="24"/>
        </w:rPr>
        <w:t xml:space="preserve"> che non in tutte le strutture sindacali si </w:t>
      </w:r>
      <w:r w:rsidR="00CE2A69" w:rsidRPr="00DD7DD8">
        <w:rPr>
          <w:rFonts w:cstheme="minorHAnsi"/>
          <w:sz w:val="24"/>
          <w:szCs w:val="24"/>
        </w:rPr>
        <w:t>abbia</w:t>
      </w:r>
      <w:r w:rsidR="00DC292B" w:rsidRPr="00DD7DD8">
        <w:rPr>
          <w:rFonts w:cstheme="minorHAnsi"/>
          <w:sz w:val="24"/>
          <w:szCs w:val="24"/>
        </w:rPr>
        <w:t xml:space="preserve"> una esatta conoscenza del ruolo degli OO.PP.</w:t>
      </w:r>
      <w:r w:rsidR="0004210F" w:rsidRPr="00DD7DD8">
        <w:rPr>
          <w:rFonts w:cstheme="minorHAnsi"/>
          <w:sz w:val="24"/>
          <w:szCs w:val="24"/>
        </w:rPr>
        <w:t xml:space="preserve"> </w:t>
      </w:r>
    </w:p>
    <w:p w:rsidR="00CE2A69" w:rsidRPr="00DD7DD8" w:rsidRDefault="00CE2A69" w:rsidP="008E6182">
      <w:pPr>
        <w:jc w:val="both"/>
        <w:rPr>
          <w:rFonts w:cstheme="minorHAnsi"/>
          <w:sz w:val="24"/>
          <w:szCs w:val="24"/>
        </w:rPr>
      </w:pPr>
      <w:r w:rsidRPr="00DD7DD8">
        <w:rPr>
          <w:rFonts w:cstheme="minorHAnsi"/>
          <w:sz w:val="24"/>
          <w:szCs w:val="24"/>
        </w:rPr>
        <w:t xml:space="preserve">Ricordo che alla Regione Lazio abbiamo ottenuto la costituzione del Registro degli </w:t>
      </w:r>
      <w:proofErr w:type="gramStart"/>
      <w:r w:rsidRPr="00DD7DD8">
        <w:rPr>
          <w:rFonts w:cstheme="minorHAnsi"/>
          <w:sz w:val="24"/>
          <w:szCs w:val="24"/>
        </w:rPr>
        <w:t>OO.PP</w:t>
      </w:r>
      <w:proofErr w:type="gramEnd"/>
      <w:r w:rsidRPr="00DD7DD8">
        <w:rPr>
          <w:rFonts w:cstheme="minorHAnsi"/>
          <w:sz w:val="24"/>
          <w:szCs w:val="24"/>
        </w:rPr>
        <w:t xml:space="preserve"> “veri” che corrispondono, cioè al dettato legislativo. Per combattere la piaga dei tanti </w:t>
      </w:r>
      <w:proofErr w:type="gramStart"/>
      <w:r w:rsidRPr="00DD7DD8">
        <w:rPr>
          <w:rFonts w:cstheme="minorHAnsi"/>
          <w:sz w:val="24"/>
          <w:szCs w:val="24"/>
        </w:rPr>
        <w:t>OO.PP</w:t>
      </w:r>
      <w:proofErr w:type="gramEnd"/>
      <w:r w:rsidRPr="00DD7DD8">
        <w:rPr>
          <w:rFonts w:cstheme="minorHAnsi"/>
          <w:sz w:val="24"/>
          <w:szCs w:val="24"/>
        </w:rPr>
        <w:t xml:space="preserve"> </w:t>
      </w:r>
      <w:r w:rsidR="00A72581" w:rsidRPr="00DD7DD8">
        <w:rPr>
          <w:rFonts w:cstheme="minorHAnsi"/>
          <w:sz w:val="24"/>
          <w:szCs w:val="24"/>
        </w:rPr>
        <w:t>“</w:t>
      </w:r>
      <w:r w:rsidRPr="00DD7DD8">
        <w:rPr>
          <w:rFonts w:cstheme="minorHAnsi"/>
          <w:sz w:val="24"/>
          <w:szCs w:val="24"/>
        </w:rPr>
        <w:t>mascherati</w:t>
      </w:r>
      <w:r w:rsidR="00A72581" w:rsidRPr="00DD7DD8">
        <w:rPr>
          <w:rFonts w:cstheme="minorHAnsi"/>
          <w:sz w:val="24"/>
          <w:szCs w:val="24"/>
        </w:rPr>
        <w:t>”</w:t>
      </w:r>
      <w:r w:rsidRPr="00DD7DD8">
        <w:rPr>
          <w:rFonts w:cstheme="minorHAnsi"/>
          <w:sz w:val="24"/>
          <w:szCs w:val="24"/>
        </w:rPr>
        <w:t xml:space="preserve"> come il vostro documento</w:t>
      </w:r>
      <w:r w:rsidR="00DD7DD8">
        <w:rPr>
          <w:rFonts w:cstheme="minorHAnsi"/>
          <w:sz w:val="24"/>
          <w:szCs w:val="24"/>
        </w:rPr>
        <w:t xml:space="preserve">, molto opportunamente, </w:t>
      </w:r>
      <w:r w:rsidRPr="00DD7DD8">
        <w:rPr>
          <w:rFonts w:cstheme="minorHAnsi"/>
          <w:sz w:val="24"/>
          <w:szCs w:val="24"/>
        </w:rPr>
        <w:t xml:space="preserve"> li definisce.</w:t>
      </w:r>
    </w:p>
    <w:p w:rsidR="00D6492D" w:rsidRPr="00DD7DD8" w:rsidRDefault="00345EAD" w:rsidP="008E6182">
      <w:pPr>
        <w:jc w:val="both"/>
        <w:rPr>
          <w:rFonts w:cstheme="minorHAnsi"/>
          <w:sz w:val="24"/>
          <w:szCs w:val="24"/>
        </w:rPr>
      </w:pPr>
      <w:r w:rsidRPr="00DD7DD8">
        <w:rPr>
          <w:rFonts w:cstheme="minorHAnsi"/>
          <w:sz w:val="24"/>
          <w:szCs w:val="24"/>
        </w:rPr>
        <w:t>Nel Lazio</w:t>
      </w:r>
      <w:r w:rsidR="00AD73D5" w:rsidRPr="00DD7DD8">
        <w:rPr>
          <w:rFonts w:cstheme="minorHAnsi"/>
          <w:sz w:val="24"/>
          <w:szCs w:val="24"/>
        </w:rPr>
        <w:t>, ma direi in Italia,</w:t>
      </w:r>
      <w:r w:rsidR="00A72581" w:rsidRPr="00DD7DD8">
        <w:rPr>
          <w:rFonts w:cstheme="minorHAnsi"/>
          <w:sz w:val="24"/>
          <w:szCs w:val="24"/>
        </w:rPr>
        <w:t xml:space="preserve"> gli </w:t>
      </w:r>
      <w:proofErr w:type="gramStart"/>
      <w:r w:rsidR="00A72581" w:rsidRPr="00DD7DD8">
        <w:rPr>
          <w:rFonts w:cstheme="minorHAnsi"/>
          <w:sz w:val="24"/>
          <w:szCs w:val="24"/>
        </w:rPr>
        <w:t>OO.PP</w:t>
      </w:r>
      <w:proofErr w:type="gramEnd"/>
      <w:r w:rsidR="00A72581" w:rsidRPr="00DD7DD8">
        <w:rPr>
          <w:rFonts w:cstheme="minorHAnsi"/>
          <w:sz w:val="24"/>
          <w:szCs w:val="24"/>
        </w:rPr>
        <w:t xml:space="preserve"> conosciuti sono</w:t>
      </w:r>
      <w:r w:rsidR="00DD7DD8">
        <w:rPr>
          <w:rFonts w:cstheme="minorHAnsi"/>
          <w:sz w:val="24"/>
          <w:szCs w:val="24"/>
        </w:rPr>
        <w:t xml:space="preserve"> quasi unicamente</w:t>
      </w:r>
      <w:r w:rsidR="00A72581" w:rsidRPr="00DD7DD8">
        <w:rPr>
          <w:rFonts w:cstheme="minorHAnsi"/>
          <w:sz w:val="24"/>
          <w:szCs w:val="24"/>
        </w:rPr>
        <w:t xml:space="preserve"> i CTP dell’edilizia</w:t>
      </w:r>
      <w:r w:rsidR="00DC292B" w:rsidRPr="00DD7DD8">
        <w:rPr>
          <w:rFonts w:cstheme="minorHAnsi"/>
          <w:sz w:val="24"/>
          <w:szCs w:val="24"/>
        </w:rPr>
        <w:t>. Probabilmente per la lunga storia che hanno alle spalle.</w:t>
      </w:r>
      <w:r w:rsidR="00DD7DD8">
        <w:rPr>
          <w:rFonts w:cstheme="minorHAnsi"/>
          <w:sz w:val="24"/>
          <w:szCs w:val="24"/>
        </w:rPr>
        <w:t xml:space="preserve"> </w:t>
      </w:r>
      <w:r w:rsidR="00AD73D5" w:rsidRPr="00DD7DD8">
        <w:rPr>
          <w:rFonts w:cstheme="minorHAnsi"/>
          <w:color w:val="000000"/>
          <w:sz w:val="24"/>
          <w:szCs w:val="24"/>
        </w:rPr>
        <w:t xml:space="preserve">La prima Cassa Edile fu fondata a Milano il </w:t>
      </w:r>
      <w:r w:rsidR="00AD73D5" w:rsidRPr="00DD7DD8">
        <w:rPr>
          <w:rFonts w:cstheme="minorHAnsi"/>
          <w:b/>
          <w:color w:val="000000"/>
          <w:sz w:val="24"/>
          <w:szCs w:val="24"/>
        </w:rPr>
        <w:t>1° aprile 1919</w:t>
      </w:r>
      <w:r w:rsidR="00DC292B" w:rsidRPr="00DD7DD8">
        <w:rPr>
          <w:rFonts w:cstheme="minorHAnsi"/>
          <w:color w:val="000000"/>
          <w:sz w:val="24"/>
          <w:szCs w:val="24"/>
        </w:rPr>
        <w:t xml:space="preserve"> (</w:t>
      </w:r>
      <w:r w:rsidR="00DC292B" w:rsidRPr="00DD7DD8">
        <w:rPr>
          <w:rFonts w:cstheme="minorHAnsi"/>
          <w:sz w:val="24"/>
          <w:szCs w:val="24"/>
        </w:rPr>
        <w:t xml:space="preserve">99 anni </w:t>
      </w:r>
      <w:proofErr w:type="gramStart"/>
      <w:r w:rsidR="00DC292B" w:rsidRPr="00DD7DD8">
        <w:rPr>
          <w:rFonts w:cstheme="minorHAnsi"/>
          <w:sz w:val="24"/>
          <w:szCs w:val="24"/>
        </w:rPr>
        <w:t>fa</w:t>
      </w:r>
      <w:r w:rsidR="00B751D0" w:rsidRPr="00DD7DD8">
        <w:rPr>
          <w:rFonts w:cstheme="minorHAnsi"/>
          <w:sz w:val="24"/>
          <w:szCs w:val="24"/>
        </w:rPr>
        <w:t xml:space="preserve"> </w:t>
      </w:r>
      <w:r w:rsidR="00B751D0" w:rsidRPr="00DD7DD8">
        <w:rPr>
          <w:rFonts w:cstheme="minorHAnsi"/>
          <w:color w:val="000000"/>
          <w:sz w:val="24"/>
          <w:szCs w:val="24"/>
        </w:rPr>
        <w:t>!</w:t>
      </w:r>
      <w:proofErr w:type="gramEnd"/>
      <w:r w:rsidR="00DC292B" w:rsidRPr="00DD7DD8">
        <w:rPr>
          <w:rFonts w:cstheme="minorHAnsi"/>
          <w:color w:val="000000"/>
          <w:sz w:val="24"/>
          <w:szCs w:val="24"/>
        </w:rPr>
        <w:t>)</w:t>
      </w:r>
      <w:r w:rsidR="00AD73D5" w:rsidRPr="00DD7DD8">
        <w:rPr>
          <w:rFonts w:cstheme="minorHAnsi"/>
          <w:color w:val="000000"/>
          <w:sz w:val="24"/>
          <w:szCs w:val="24"/>
        </w:rPr>
        <w:t xml:space="preserve"> in seguito ad un accordo fra il Collegio dei Capo Mastri e l'Associazione mutua, </w:t>
      </w:r>
      <w:r w:rsidR="00DD7DD8">
        <w:rPr>
          <w:rFonts w:cstheme="minorHAnsi"/>
          <w:color w:val="000000"/>
          <w:sz w:val="24"/>
          <w:szCs w:val="24"/>
        </w:rPr>
        <w:t>che coinvolgeva</w:t>
      </w:r>
      <w:r w:rsidR="00AD73D5" w:rsidRPr="00DD7DD8">
        <w:rPr>
          <w:rFonts w:cstheme="minorHAnsi"/>
          <w:color w:val="000000"/>
          <w:sz w:val="24"/>
          <w:szCs w:val="24"/>
        </w:rPr>
        <w:t xml:space="preserve"> muratori, manoval</w:t>
      </w:r>
      <w:r w:rsidR="00DD7DD8">
        <w:rPr>
          <w:rFonts w:cstheme="minorHAnsi"/>
          <w:color w:val="000000"/>
          <w:sz w:val="24"/>
          <w:szCs w:val="24"/>
        </w:rPr>
        <w:t>i</w:t>
      </w:r>
      <w:r w:rsidR="00AD73D5" w:rsidRPr="00DD7DD8">
        <w:rPr>
          <w:rFonts w:cstheme="minorHAnsi"/>
          <w:color w:val="000000"/>
          <w:sz w:val="24"/>
          <w:szCs w:val="24"/>
        </w:rPr>
        <w:t xml:space="preserve"> e garzoni.</w:t>
      </w:r>
      <w:r w:rsidR="00AD73D5" w:rsidRPr="00DD7DD8">
        <w:rPr>
          <w:rFonts w:cstheme="minorHAnsi"/>
          <w:color w:val="000000"/>
          <w:sz w:val="24"/>
          <w:szCs w:val="24"/>
        </w:rPr>
        <w:br/>
        <w:t>La finalità statutaria era quella di "creare sussidi di disoccupazione involontaria per gli operai edili", con un fondo alimentato da un gettito contributivo a carico dei datori di lavoro e degli operai.</w:t>
      </w:r>
    </w:p>
    <w:p w:rsidR="00B751D0" w:rsidRPr="00DD7DD8" w:rsidRDefault="00B751D0" w:rsidP="008E6182">
      <w:pPr>
        <w:jc w:val="both"/>
        <w:rPr>
          <w:rFonts w:cstheme="minorHAnsi"/>
          <w:sz w:val="24"/>
          <w:szCs w:val="24"/>
        </w:rPr>
      </w:pPr>
      <w:r w:rsidRPr="00DD7DD8">
        <w:rPr>
          <w:rFonts w:cstheme="minorHAnsi"/>
          <w:sz w:val="24"/>
          <w:szCs w:val="24"/>
        </w:rPr>
        <w:t xml:space="preserve">In confronto </w:t>
      </w:r>
      <w:proofErr w:type="spellStart"/>
      <w:r w:rsidRPr="00DD7DD8">
        <w:rPr>
          <w:rFonts w:cstheme="minorHAnsi"/>
          <w:sz w:val="24"/>
          <w:szCs w:val="24"/>
        </w:rPr>
        <w:t>Opras</w:t>
      </w:r>
      <w:proofErr w:type="spellEnd"/>
      <w:r w:rsidRPr="00DD7DD8">
        <w:rPr>
          <w:rFonts w:cstheme="minorHAnsi"/>
          <w:sz w:val="24"/>
          <w:szCs w:val="24"/>
        </w:rPr>
        <w:t xml:space="preserve">, come la maggior parte degli </w:t>
      </w:r>
      <w:proofErr w:type="gramStart"/>
      <w:r w:rsidRPr="00DD7DD8">
        <w:rPr>
          <w:rFonts w:cstheme="minorHAnsi"/>
          <w:sz w:val="24"/>
          <w:szCs w:val="24"/>
        </w:rPr>
        <w:t>OO.PP</w:t>
      </w:r>
      <w:proofErr w:type="gramEnd"/>
      <w:r w:rsidRPr="00DD7DD8">
        <w:rPr>
          <w:rFonts w:cstheme="minorHAnsi"/>
          <w:sz w:val="24"/>
          <w:szCs w:val="24"/>
        </w:rPr>
        <w:t xml:space="preserve"> </w:t>
      </w:r>
      <w:r w:rsidR="0004210F" w:rsidRPr="00DD7DD8">
        <w:rPr>
          <w:rFonts w:cstheme="minorHAnsi"/>
          <w:sz w:val="24"/>
          <w:szCs w:val="24"/>
        </w:rPr>
        <w:t xml:space="preserve">nazionali </w:t>
      </w:r>
      <w:r w:rsidRPr="00DD7DD8">
        <w:rPr>
          <w:rFonts w:cstheme="minorHAnsi"/>
          <w:sz w:val="24"/>
          <w:szCs w:val="24"/>
        </w:rPr>
        <w:t>ha una storia molto più recente. La nostra data di nascita possiamo farla risalire al</w:t>
      </w:r>
      <w:r w:rsidR="00AD73D5" w:rsidRPr="00DD7DD8">
        <w:rPr>
          <w:rFonts w:cstheme="minorHAnsi"/>
          <w:sz w:val="24"/>
          <w:szCs w:val="24"/>
        </w:rPr>
        <w:t xml:space="preserve"> 1990 </w:t>
      </w:r>
      <w:r w:rsidRPr="00DD7DD8">
        <w:rPr>
          <w:rFonts w:cstheme="minorHAnsi"/>
          <w:sz w:val="24"/>
          <w:szCs w:val="24"/>
        </w:rPr>
        <w:t xml:space="preserve">quando la </w:t>
      </w:r>
      <w:proofErr w:type="spellStart"/>
      <w:r w:rsidR="00AD73D5" w:rsidRPr="00DD7DD8">
        <w:rPr>
          <w:rFonts w:cstheme="minorHAnsi"/>
          <w:sz w:val="24"/>
          <w:szCs w:val="24"/>
        </w:rPr>
        <w:t>Federlazio</w:t>
      </w:r>
      <w:proofErr w:type="spellEnd"/>
      <w:r w:rsidRPr="00DD7DD8">
        <w:rPr>
          <w:rFonts w:cstheme="minorHAnsi"/>
          <w:sz w:val="24"/>
          <w:szCs w:val="24"/>
        </w:rPr>
        <w:t xml:space="preserve"> e</w:t>
      </w:r>
      <w:r w:rsidR="00AD73D5" w:rsidRPr="00DD7DD8">
        <w:rPr>
          <w:rFonts w:cstheme="minorHAnsi"/>
          <w:sz w:val="24"/>
          <w:szCs w:val="24"/>
        </w:rPr>
        <w:t xml:space="preserve"> CGIL/CISL/UIL</w:t>
      </w:r>
      <w:r w:rsidR="00DD7DD8">
        <w:rPr>
          <w:rFonts w:cstheme="minorHAnsi"/>
          <w:sz w:val="24"/>
          <w:szCs w:val="24"/>
        </w:rPr>
        <w:t xml:space="preserve"> regionali</w:t>
      </w:r>
      <w:r w:rsidR="00AD73D5" w:rsidRPr="00DD7DD8">
        <w:rPr>
          <w:rFonts w:cstheme="minorHAnsi"/>
          <w:sz w:val="24"/>
          <w:szCs w:val="24"/>
        </w:rPr>
        <w:t xml:space="preserve"> costituirono EBLA, che fino al 2015 si è occupat</w:t>
      </w:r>
      <w:r w:rsidR="00DD7DD8">
        <w:rPr>
          <w:rFonts w:cstheme="minorHAnsi"/>
          <w:sz w:val="24"/>
          <w:szCs w:val="24"/>
        </w:rPr>
        <w:t>a</w:t>
      </w:r>
      <w:r w:rsidR="00AD73D5" w:rsidRPr="00DD7DD8">
        <w:rPr>
          <w:rFonts w:cstheme="minorHAnsi"/>
          <w:sz w:val="24"/>
          <w:szCs w:val="24"/>
        </w:rPr>
        <w:t xml:space="preserve"> prevalentemente di ricerca e formazione</w:t>
      </w:r>
      <w:r w:rsidR="001F4602" w:rsidRPr="00DD7DD8">
        <w:rPr>
          <w:rFonts w:cstheme="minorHAnsi"/>
          <w:sz w:val="24"/>
          <w:szCs w:val="24"/>
        </w:rPr>
        <w:t>;</w:t>
      </w:r>
      <w:r w:rsidR="00AD73D5" w:rsidRPr="00DD7DD8">
        <w:rPr>
          <w:rFonts w:cstheme="minorHAnsi"/>
          <w:sz w:val="24"/>
          <w:szCs w:val="24"/>
        </w:rPr>
        <w:t xml:space="preserve"> inizialmente per il mercato del lavoro</w:t>
      </w:r>
      <w:r w:rsidRPr="00DD7DD8">
        <w:rPr>
          <w:rFonts w:cstheme="minorHAnsi"/>
          <w:sz w:val="24"/>
          <w:szCs w:val="24"/>
        </w:rPr>
        <w:t xml:space="preserve"> e poi </w:t>
      </w:r>
      <w:r w:rsidR="00AD73D5" w:rsidRPr="00DD7DD8">
        <w:rPr>
          <w:rFonts w:cstheme="minorHAnsi"/>
          <w:sz w:val="24"/>
          <w:szCs w:val="24"/>
        </w:rPr>
        <w:t>dal 1996</w:t>
      </w:r>
      <w:r w:rsidR="00DD7DD8">
        <w:rPr>
          <w:rFonts w:cstheme="minorHAnsi"/>
          <w:sz w:val="24"/>
          <w:szCs w:val="24"/>
        </w:rPr>
        <w:t>, dopo</w:t>
      </w:r>
      <w:r w:rsidR="00AD73D5" w:rsidRPr="00DD7DD8">
        <w:rPr>
          <w:rFonts w:cstheme="minorHAnsi"/>
          <w:sz w:val="24"/>
          <w:szCs w:val="24"/>
        </w:rPr>
        <w:t xml:space="preserve"> l’entrata in vigore del Decreto Legislativo 626/94</w:t>
      </w:r>
      <w:r w:rsidR="00DD7DD8">
        <w:rPr>
          <w:rFonts w:cstheme="minorHAnsi"/>
          <w:sz w:val="24"/>
          <w:szCs w:val="24"/>
        </w:rPr>
        <w:t>,</w:t>
      </w:r>
      <w:r w:rsidRPr="00DD7DD8">
        <w:rPr>
          <w:rFonts w:cstheme="minorHAnsi"/>
          <w:sz w:val="24"/>
          <w:szCs w:val="24"/>
        </w:rPr>
        <w:t xml:space="preserve"> anche di salute e sicurezza.</w:t>
      </w:r>
      <w:r w:rsidR="00AD73D5" w:rsidRPr="00DD7DD8">
        <w:rPr>
          <w:rFonts w:cstheme="minorHAnsi"/>
          <w:sz w:val="24"/>
          <w:szCs w:val="24"/>
        </w:rPr>
        <w:t xml:space="preserve"> </w:t>
      </w:r>
      <w:r w:rsidR="00A80AD9" w:rsidRPr="00DD7DD8">
        <w:rPr>
          <w:rFonts w:cstheme="minorHAnsi"/>
          <w:sz w:val="24"/>
          <w:szCs w:val="24"/>
        </w:rPr>
        <w:t xml:space="preserve"> </w:t>
      </w:r>
    </w:p>
    <w:p w:rsidR="00AD73D5" w:rsidRPr="00E62E3F" w:rsidRDefault="000D415F" w:rsidP="008E6182">
      <w:pPr>
        <w:jc w:val="both"/>
        <w:rPr>
          <w:rFonts w:cstheme="minorHAnsi"/>
          <w:sz w:val="24"/>
          <w:szCs w:val="24"/>
        </w:rPr>
      </w:pPr>
      <w:r w:rsidRPr="00DD7DD8">
        <w:rPr>
          <w:rFonts w:cstheme="minorHAnsi"/>
          <w:sz w:val="24"/>
          <w:szCs w:val="24"/>
        </w:rPr>
        <w:t xml:space="preserve"> </w:t>
      </w:r>
      <w:r w:rsidR="00B751D0" w:rsidRPr="00DD7DD8">
        <w:rPr>
          <w:rFonts w:cstheme="minorHAnsi"/>
          <w:sz w:val="24"/>
          <w:szCs w:val="24"/>
        </w:rPr>
        <w:t xml:space="preserve">Ebla </w:t>
      </w:r>
      <w:r w:rsidR="00AD73D5" w:rsidRPr="00DD7DD8">
        <w:rPr>
          <w:rFonts w:cstheme="minorHAnsi"/>
          <w:sz w:val="24"/>
          <w:szCs w:val="24"/>
        </w:rPr>
        <w:t xml:space="preserve">per 13 anni </w:t>
      </w:r>
      <w:r w:rsidR="00B751D0" w:rsidRPr="00DD7DD8">
        <w:rPr>
          <w:rFonts w:cstheme="minorHAnsi"/>
          <w:sz w:val="24"/>
          <w:szCs w:val="24"/>
        </w:rPr>
        <w:t xml:space="preserve">ha elaborato dei </w:t>
      </w:r>
      <w:r w:rsidR="00AD73D5" w:rsidRPr="00DD7DD8">
        <w:rPr>
          <w:rFonts w:cstheme="minorHAnsi"/>
          <w:sz w:val="24"/>
          <w:szCs w:val="24"/>
        </w:rPr>
        <w:t>rapporti annuali</w:t>
      </w:r>
      <w:r w:rsidR="0004210F" w:rsidRPr="00DD7DD8">
        <w:rPr>
          <w:rFonts w:cstheme="minorHAnsi"/>
          <w:sz w:val="24"/>
          <w:szCs w:val="24"/>
        </w:rPr>
        <w:t>, molto apprezzati,</w:t>
      </w:r>
      <w:r w:rsidR="00B751D0" w:rsidRPr="00DD7DD8">
        <w:rPr>
          <w:rFonts w:cstheme="minorHAnsi"/>
          <w:sz w:val="24"/>
          <w:szCs w:val="24"/>
        </w:rPr>
        <w:t xml:space="preserve"> in cui ha</w:t>
      </w:r>
      <w:r w:rsidR="00AD73D5" w:rsidRPr="00DD7DD8">
        <w:rPr>
          <w:rFonts w:cstheme="minorHAnsi"/>
          <w:sz w:val="24"/>
          <w:szCs w:val="24"/>
        </w:rPr>
        <w:t xml:space="preserve"> fotografat</w:t>
      </w:r>
      <w:r w:rsidR="00DD7DD8">
        <w:rPr>
          <w:rFonts w:cstheme="minorHAnsi"/>
          <w:sz w:val="24"/>
          <w:szCs w:val="24"/>
        </w:rPr>
        <w:t>o</w:t>
      </w:r>
      <w:r w:rsidR="00AD73D5" w:rsidRPr="00DD7DD8">
        <w:rPr>
          <w:rFonts w:cstheme="minorHAnsi"/>
          <w:sz w:val="24"/>
          <w:szCs w:val="24"/>
        </w:rPr>
        <w:t xml:space="preserve"> l’applicazione del </w:t>
      </w:r>
      <w:r w:rsidR="00CE2A69" w:rsidRPr="00DD7DD8">
        <w:rPr>
          <w:rFonts w:cstheme="minorHAnsi"/>
          <w:sz w:val="24"/>
          <w:szCs w:val="24"/>
        </w:rPr>
        <w:t xml:space="preserve">Decreto </w:t>
      </w:r>
      <w:r w:rsidR="00AD73D5" w:rsidRPr="00E62E3F">
        <w:rPr>
          <w:rFonts w:cstheme="minorHAnsi"/>
          <w:sz w:val="24"/>
          <w:szCs w:val="24"/>
        </w:rPr>
        <w:t xml:space="preserve">626 nelle PMI, </w:t>
      </w:r>
      <w:r w:rsidR="001F4602" w:rsidRPr="00E62E3F">
        <w:rPr>
          <w:rFonts w:cstheme="minorHAnsi"/>
          <w:sz w:val="24"/>
          <w:szCs w:val="24"/>
        </w:rPr>
        <w:t xml:space="preserve">dapprima </w:t>
      </w:r>
      <w:r w:rsidR="00AD73D5" w:rsidRPr="00E62E3F">
        <w:rPr>
          <w:rFonts w:cstheme="minorHAnsi"/>
          <w:sz w:val="24"/>
          <w:szCs w:val="24"/>
        </w:rPr>
        <w:t xml:space="preserve">in modo trasversale, successivamente su categorie specifiche come le cave, il chimico, trasporti, </w:t>
      </w:r>
      <w:r w:rsidR="001F4602" w:rsidRPr="00E62E3F">
        <w:rPr>
          <w:rFonts w:cstheme="minorHAnsi"/>
          <w:sz w:val="24"/>
          <w:szCs w:val="24"/>
        </w:rPr>
        <w:t>legno, ecc.</w:t>
      </w:r>
      <w:r w:rsidR="00B751D0" w:rsidRPr="00E62E3F">
        <w:rPr>
          <w:rFonts w:cstheme="minorHAnsi"/>
          <w:sz w:val="24"/>
          <w:szCs w:val="24"/>
        </w:rPr>
        <w:t xml:space="preserve"> anche con la</w:t>
      </w:r>
      <w:r w:rsidR="001F4602" w:rsidRPr="00E62E3F">
        <w:rPr>
          <w:rFonts w:cstheme="minorHAnsi"/>
          <w:sz w:val="24"/>
          <w:szCs w:val="24"/>
        </w:rPr>
        <w:t xml:space="preserve"> collaborazione </w:t>
      </w:r>
      <w:r w:rsidR="00B751D0" w:rsidRPr="00E62E3F">
        <w:rPr>
          <w:rFonts w:cstheme="minorHAnsi"/>
          <w:sz w:val="24"/>
          <w:szCs w:val="24"/>
        </w:rPr>
        <w:t>dell’</w:t>
      </w:r>
      <w:r w:rsidR="001F4602" w:rsidRPr="00E62E3F">
        <w:rPr>
          <w:rFonts w:cstheme="minorHAnsi"/>
          <w:sz w:val="24"/>
          <w:szCs w:val="24"/>
        </w:rPr>
        <w:t>INAIL e</w:t>
      </w:r>
      <w:r w:rsidR="00B751D0" w:rsidRPr="00E62E3F">
        <w:rPr>
          <w:rFonts w:cstheme="minorHAnsi"/>
          <w:sz w:val="24"/>
          <w:szCs w:val="24"/>
        </w:rPr>
        <w:t xml:space="preserve"> di</w:t>
      </w:r>
      <w:r w:rsidR="001F4602" w:rsidRPr="00E62E3F">
        <w:rPr>
          <w:rFonts w:cstheme="minorHAnsi"/>
          <w:sz w:val="24"/>
          <w:szCs w:val="24"/>
        </w:rPr>
        <w:t xml:space="preserve"> alcune ASL</w:t>
      </w:r>
      <w:r w:rsidR="00B751D0" w:rsidRPr="00E62E3F">
        <w:rPr>
          <w:rFonts w:cstheme="minorHAnsi"/>
          <w:sz w:val="24"/>
          <w:szCs w:val="24"/>
        </w:rPr>
        <w:t xml:space="preserve"> regionali</w:t>
      </w:r>
      <w:r w:rsidR="001F4602" w:rsidRPr="00E62E3F">
        <w:rPr>
          <w:rFonts w:cstheme="minorHAnsi"/>
          <w:sz w:val="24"/>
          <w:szCs w:val="24"/>
        </w:rPr>
        <w:t>.</w:t>
      </w:r>
    </w:p>
    <w:p w:rsidR="00DD7DD8" w:rsidRDefault="001F4602" w:rsidP="008E6182">
      <w:pPr>
        <w:jc w:val="both"/>
        <w:rPr>
          <w:rFonts w:cstheme="minorHAnsi"/>
          <w:sz w:val="24"/>
          <w:szCs w:val="24"/>
        </w:rPr>
      </w:pPr>
      <w:r w:rsidRPr="00E62E3F">
        <w:rPr>
          <w:rFonts w:cstheme="minorHAnsi"/>
          <w:sz w:val="24"/>
          <w:szCs w:val="24"/>
        </w:rPr>
        <w:t xml:space="preserve">Nel 2015 </w:t>
      </w:r>
      <w:r w:rsidR="00B751D0" w:rsidRPr="00DD7DD8">
        <w:rPr>
          <w:rFonts w:cstheme="minorHAnsi"/>
          <w:sz w:val="24"/>
          <w:szCs w:val="24"/>
        </w:rPr>
        <w:t xml:space="preserve">Ebla ha trasferito il tema salute e sicurezza al neonato Organismo Paritetico </w:t>
      </w:r>
      <w:r w:rsidRPr="00E62E3F">
        <w:rPr>
          <w:rFonts w:cstheme="minorHAnsi"/>
          <w:sz w:val="24"/>
          <w:szCs w:val="24"/>
        </w:rPr>
        <w:t xml:space="preserve">OPRAS, </w:t>
      </w:r>
      <w:r w:rsidR="00B751D0" w:rsidRPr="00E62E3F">
        <w:rPr>
          <w:rFonts w:cstheme="minorHAnsi"/>
          <w:sz w:val="24"/>
          <w:szCs w:val="24"/>
        </w:rPr>
        <w:t xml:space="preserve">come prevede il </w:t>
      </w:r>
      <w:r w:rsidRPr="00E62E3F">
        <w:rPr>
          <w:rFonts w:cstheme="minorHAnsi"/>
          <w:sz w:val="24"/>
          <w:szCs w:val="24"/>
        </w:rPr>
        <w:t>Decreto Legislativo 81</w:t>
      </w:r>
    </w:p>
    <w:p w:rsidR="00F03C72" w:rsidRPr="00DD7DD8" w:rsidRDefault="00F03C72" w:rsidP="008E6182">
      <w:pPr>
        <w:jc w:val="both"/>
        <w:rPr>
          <w:rFonts w:cstheme="minorHAnsi"/>
          <w:b/>
          <w:sz w:val="24"/>
          <w:szCs w:val="24"/>
        </w:rPr>
      </w:pPr>
      <w:r w:rsidRPr="00E62E3F">
        <w:rPr>
          <w:rFonts w:cstheme="minorHAnsi"/>
          <w:sz w:val="24"/>
          <w:szCs w:val="24"/>
        </w:rPr>
        <w:t>OPRAS può garantire alle imprese</w:t>
      </w:r>
      <w:r w:rsidR="00B751D0" w:rsidRPr="00E62E3F">
        <w:rPr>
          <w:rFonts w:cstheme="minorHAnsi"/>
          <w:sz w:val="24"/>
          <w:szCs w:val="24"/>
        </w:rPr>
        <w:t>,</w:t>
      </w:r>
      <w:r w:rsidR="00D106EC" w:rsidRPr="00E62E3F">
        <w:rPr>
          <w:rFonts w:cstheme="minorHAnsi"/>
          <w:sz w:val="24"/>
          <w:szCs w:val="24"/>
        </w:rPr>
        <w:t xml:space="preserve"> </w:t>
      </w:r>
      <w:r w:rsidR="00D106EC" w:rsidRPr="00E62E3F">
        <w:rPr>
          <w:rFonts w:cstheme="minorHAnsi"/>
          <w:color w:val="404040" w:themeColor="text1" w:themeTint="BF"/>
          <w:sz w:val="24"/>
          <w:szCs w:val="24"/>
        </w:rPr>
        <w:t xml:space="preserve">agli </w:t>
      </w:r>
      <w:proofErr w:type="spellStart"/>
      <w:r w:rsidR="00D106EC" w:rsidRPr="00E62E3F">
        <w:rPr>
          <w:rFonts w:cstheme="minorHAnsi"/>
          <w:color w:val="404040" w:themeColor="text1" w:themeTint="BF"/>
          <w:sz w:val="24"/>
          <w:szCs w:val="24"/>
        </w:rPr>
        <w:t>Rls</w:t>
      </w:r>
      <w:proofErr w:type="spellEnd"/>
      <w:r w:rsidR="00D106EC" w:rsidRPr="00E62E3F">
        <w:rPr>
          <w:rFonts w:cstheme="minorHAnsi"/>
          <w:color w:val="404040" w:themeColor="text1" w:themeTint="BF"/>
          <w:sz w:val="24"/>
          <w:szCs w:val="24"/>
        </w:rPr>
        <w:t xml:space="preserve"> e ai loro lavoratori e lavoratrici</w:t>
      </w:r>
      <w:r w:rsidR="00D106EC" w:rsidRPr="00DD7DD8">
        <w:rPr>
          <w:rFonts w:cstheme="minorHAnsi"/>
          <w:sz w:val="24"/>
          <w:szCs w:val="24"/>
        </w:rPr>
        <w:t>,</w:t>
      </w:r>
      <w:r w:rsidRPr="00DD7DD8">
        <w:rPr>
          <w:rFonts w:cstheme="minorHAnsi"/>
          <w:sz w:val="24"/>
          <w:szCs w:val="24"/>
        </w:rPr>
        <w:t xml:space="preserve"> </w:t>
      </w:r>
      <w:r w:rsidR="0004210F" w:rsidRPr="00DD7DD8">
        <w:rPr>
          <w:rFonts w:cstheme="minorHAnsi"/>
          <w:sz w:val="24"/>
          <w:szCs w:val="24"/>
        </w:rPr>
        <w:t xml:space="preserve">non solo il proseguimento della ricerca e della formazione, anche attraverso il dettato collaborativo dell’art.37, ma anche </w:t>
      </w:r>
      <w:r w:rsidR="00DD7DD8">
        <w:rPr>
          <w:rFonts w:cstheme="minorHAnsi"/>
          <w:sz w:val="24"/>
          <w:szCs w:val="24"/>
        </w:rPr>
        <w:t xml:space="preserve">ogni altro </w:t>
      </w:r>
      <w:r w:rsidRPr="00DD7DD8">
        <w:rPr>
          <w:rFonts w:cstheme="minorHAnsi"/>
          <w:sz w:val="24"/>
          <w:szCs w:val="24"/>
        </w:rPr>
        <w:t>supporto</w:t>
      </w:r>
      <w:r w:rsidR="00DD7DD8">
        <w:rPr>
          <w:rFonts w:cstheme="minorHAnsi"/>
          <w:sz w:val="24"/>
          <w:szCs w:val="24"/>
        </w:rPr>
        <w:t>, previsto dalle norme,</w:t>
      </w:r>
      <w:r w:rsidRPr="00DD7DD8">
        <w:rPr>
          <w:rFonts w:cstheme="minorHAnsi"/>
          <w:sz w:val="24"/>
          <w:szCs w:val="24"/>
        </w:rPr>
        <w:t xml:space="preserve"> sui temi della prevenzione</w:t>
      </w:r>
      <w:r w:rsidR="00B751D0" w:rsidRPr="00DD7DD8">
        <w:rPr>
          <w:rFonts w:cstheme="minorHAnsi"/>
          <w:sz w:val="24"/>
          <w:szCs w:val="24"/>
        </w:rPr>
        <w:t xml:space="preserve"> e sulla promozione del benessere</w:t>
      </w:r>
      <w:r w:rsidRPr="00DD7DD8">
        <w:rPr>
          <w:rFonts w:cstheme="minorHAnsi"/>
          <w:sz w:val="24"/>
          <w:szCs w:val="24"/>
        </w:rPr>
        <w:t>.</w:t>
      </w:r>
      <w:r w:rsidR="0004210F" w:rsidRPr="00DD7DD8">
        <w:rPr>
          <w:rFonts w:cstheme="minorHAnsi"/>
          <w:sz w:val="24"/>
          <w:szCs w:val="24"/>
        </w:rPr>
        <w:t xml:space="preserve"> Compresa un costante aggiornamento tramite il nostro sito web: </w:t>
      </w:r>
      <w:r w:rsidR="0004210F" w:rsidRPr="00DD7DD8">
        <w:rPr>
          <w:rFonts w:cstheme="minorHAnsi"/>
          <w:b/>
          <w:sz w:val="24"/>
          <w:szCs w:val="24"/>
        </w:rPr>
        <w:t xml:space="preserve">Repertorio salute. </w:t>
      </w:r>
      <w:proofErr w:type="spellStart"/>
      <w:r w:rsidR="0004210F" w:rsidRPr="00DD7DD8">
        <w:rPr>
          <w:rFonts w:cstheme="minorHAnsi"/>
          <w:b/>
          <w:sz w:val="24"/>
          <w:szCs w:val="24"/>
        </w:rPr>
        <w:t>it</w:t>
      </w:r>
      <w:proofErr w:type="spellEnd"/>
      <w:r w:rsidR="0004210F" w:rsidRPr="00DD7DD8">
        <w:rPr>
          <w:rFonts w:cstheme="minorHAnsi"/>
          <w:b/>
          <w:sz w:val="24"/>
          <w:szCs w:val="24"/>
        </w:rPr>
        <w:t xml:space="preserve"> </w:t>
      </w:r>
    </w:p>
    <w:p w:rsidR="00F1525C" w:rsidRPr="00DD7DD8" w:rsidRDefault="00B751D0" w:rsidP="008A0BB2">
      <w:pPr>
        <w:jc w:val="both"/>
        <w:rPr>
          <w:rFonts w:cstheme="minorHAnsi"/>
          <w:sz w:val="24"/>
          <w:szCs w:val="24"/>
        </w:rPr>
      </w:pPr>
      <w:r w:rsidRPr="00DD7DD8">
        <w:rPr>
          <w:rFonts w:cstheme="minorHAnsi"/>
          <w:sz w:val="24"/>
          <w:szCs w:val="24"/>
        </w:rPr>
        <w:t xml:space="preserve">Un’altra battaglia che </w:t>
      </w:r>
      <w:proofErr w:type="spellStart"/>
      <w:r w:rsidRPr="00DD7DD8">
        <w:rPr>
          <w:rFonts w:cstheme="minorHAnsi"/>
          <w:sz w:val="24"/>
          <w:szCs w:val="24"/>
        </w:rPr>
        <w:t>Opras</w:t>
      </w:r>
      <w:proofErr w:type="spellEnd"/>
      <w:r w:rsidRPr="00DD7DD8">
        <w:rPr>
          <w:rFonts w:cstheme="minorHAnsi"/>
          <w:sz w:val="24"/>
          <w:szCs w:val="24"/>
        </w:rPr>
        <w:t xml:space="preserve"> da tempo porta avanti </w:t>
      </w:r>
      <w:r w:rsidR="00F1525C" w:rsidRPr="00DD7DD8">
        <w:rPr>
          <w:rFonts w:cstheme="minorHAnsi"/>
          <w:sz w:val="24"/>
          <w:szCs w:val="24"/>
        </w:rPr>
        <w:t xml:space="preserve">in particolare in sede di </w:t>
      </w:r>
      <w:proofErr w:type="spellStart"/>
      <w:r w:rsidR="008A0BB2" w:rsidRPr="00DD7DD8">
        <w:rPr>
          <w:rFonts w:cstheme="minorHAnsi"/>
          <w:sz w:val="24"/>
          <w:szCs w:val="24"/>
        </w:rPr>
        <w:t>Co.RE.Co</w:t>
      </w:r>
      <w:proofErr w:type="spellEnd"/>
      <w:r w:rsidR="00F1525C" w:rsidRPr="00DD7DD8">
        <w:rPr>
          <w:rFonts w:cstheme="minorHAnsi"/>
          <w:sz w:val="24"/>
          <w:szCs w:val="24"/>
        </w:rPr>
        <w:t xml:space="preserve">, ma anche </w:t>
      </w:r>
      <w:proofErr w:type="gramStart"/>
      <w:r w:rsidR="00F1525C" w:rsidRPr="00DD7DD8">
        <w:rPr>
          <w:rFonts w:cstheme="minorHAnsi"/>
          <w:sz w:val="24"/>
          <w:szCs w:val="24"/>
        </w:rPr>
        <w:t>attraverso  incontri</w:t>
      </w:r>
      <w:proofErr w:type="gramEnd"/>
      <w:r w:rsidR="00F1525C" w:rsidRPr="00DD7DD8">
        <w:rPr>
          <w:rFonts w:cstheme="minorHAnsi"/>
          <w:sz w:val="24"/>
          <w:szCs w:val="24"/>
        </w:rPr>
        <w:t xml:space="preserve"> specifici con l’Assessorato al Lavoro della precedente Giunta,</w:t>
      </w:r>
      <w:r w:rsidR="008A0BB2" w:rsidRPr="00DD7DD8">
        <w:rPr>
          <w:rFonts w:cstheme="minorHAnsi"/>
          <w:sz w:val="24"/>
          <w:szCs w:val="24"/>
        </w:rPr>
        <w:t xml:space="preserve"> </w:t>
      </w:r>
      <w:r w:rsidR="00F1525C" w:rsidRPr="00DD7DD8">
        <w:rPr>
          <w:rFonts w:cstheme="minorHAnsi"/>
          <w:sz w:val="24"/>
          <w:szCs w:val="24"/>
        </w:rPr>
        <w:t xml:space="preserve">è quella che riguarda l’assegnazione di un punteggio di favore </w:t>
      </w:r>
      <w:r w:rsidR="0004210F" w:rsidRPr="00DD7DD8">
        <w:rPr>
          <w:rFonts w:cstheme="minorHAnsi"/>
          <w:sz w:val="24"/>
          <w:szCs w:val="24"/>
        </w:rPr>
        <w:t xml:space="preserve"> al</w:t>
      </w:r>
      <w:r w:rsidR="00F1525C" w:rsidRPr="00DD7DD8">
        <w:rPr>
          <w:rFonts w:cstheme="minorHAnsi"/>
          <w:sz w:val="24"/>
          <w:szCs w:val="24"/>
        </w:rPr>
        <w:t>le aziende che partecip</w:t>
      </w:r>
      <w:r w:rsidR="00B33452" w:rsidRPr="00DD7DD8">
        <w:rPr>
          <w:rFonts w:cstheme="minorHAnsi"/>
          <w:sz w:val="24"/>
          <w:szCs w:val="24"/>
        </w:rPr>
        <w:t>ando</w:t>
      </w:r>
      <w:r w:rsidR="00F1525C" w:rsidRPr="00DD7DD8">
        <w:rPr>
          <w:rFonts w:cstheme="minorHAnsi"/>
          <w:sz w:val="24"/>
          <w:szCs w:val="24"/>
        </w:rPr>
        <w:t xml:space="preserve"> a gare per appalti pubblici, </w:t>
      </w:r>
      <w:r w:rsidR="00B33452" w:rsidRPr="00DD7DD8">
        <w:rPr>
          <w:rFonts w:cstheme="minorHAnsi"/>
          <w:sz w:val="24"/>
          <w:szCs w:val="24"/>
        </w:rPr>
        <w:t>dimostrino di avere</w:t>
      </w:r>
      <w:r w:rsidR="00F1525C" w:rsidRPr="00DD7DD8">
        <w:rPr>
          <w:rFonts w:cstheme="minorHAnsi"/>
          <w:sz w:val="24"/>
          <w:szCs w:val="24"/>
        </w:rPr>
        <w:t xml:space="preserve"> un sistema di gestione </w:t>
      </w:r>
      <w:r w:rsidR="00F1525C" w:rsidRPr="00DD7DD8">
        <w:rPr>
          <w:rFonts w:cstheme="minorHAnsi"/>
          <w:b/>
          <w:sz w:val="24"/>
          <w:szCs w:val="24"/>
        </w:rPr>
        <w:t>asseverato</w:t>
      </w:r>
      <w:r w:rsidR="00B33452" w:rsidRPr="00DD7DD8">
        <w:rPr>
          <w:rFonts w:cstheme="minorHAnsi"/>
          <w:sz w:val="24"/>
          <w:szCs w:val="24"/>
        </w:rPr>
        <w:t>.</w:t>
      </w:r>
      <w:r w:rsidR="00F1525C" w:rsidRPr="00DD7DD8">
        <w:rPr>
          <w:rFonts w:cstheme="minorHAnsi"/>
          <w:sz w:val="24"/>
          <w:szCs w:val="24"/>
        </w:rPr>
        <w:t xml:space="preserve"> </w:t>
      </w:r>
      <w:r w:rsidR="00B33452" w:rsidRPr="00DD7DD8">
        <w:rPr>
          <w:rFonts w:cstheme="minorHAnsi"/>
          <w:sz w:val="24"/>
          <w:szCs w:val="24"/>
        </w:rPr>
        <w:t xml:space="preserve">Quindi un sistema che abbia all’interno dell’impresa integrato l’impegno a favore della salute e della sicurezza dei lavoratori e lavoratrici. Un sistema efficace </w:t>
      </w:r>
      <w:r w:rsidR="00A72581" w:rsidRPr="00DD7DD8">
        <w:rPr>
          <w:rFonts w:cstheme="minorHAnsi"/>
          <w:sz w:val="24"/>
          <w:szCs w:val="24"/>
        </w:rPr>
        <w:t xml:space="preserve">in quanto </w:t>
      </w:r>
      <w:r w:rsidR="00B33452" w:rsidRPr="00DD7DD8">
        <w:rPr>
          <w:rFonts w:cstheme="minorHAnsi"/>
          <w:sz w:val="24"/>
          <w:szCs w:val="24"/>
        </w:rPr>
        <w:t>certificato, come prevede la legge, da un Organismo Paritetico.</w:t>
      </w:r>
    </w:p>
    <w:p w:rsidR="008A0BB2" w:rsidRDefault="008A0BB2" w:rsidP="008A0BB2">
      <w:pPr>
        <w:jc w:val="both"/>
        <w:rPr>
          <w:rFonts w:cstheme="minorHAnsi"/>
          <w:sz w:val="24"/>
          <w:szCs w:val="24"/>
        </w:rPr>
      </w:pPr>
      <w:r w:rsidRPr="00E62E3F">
        <w:rPr>
          <w:rFonts w:cstheme="minorHAnsi"/>
          <w:sz w:val="24"/>
          <w:szCs w:val="24"/>
        </w:rPr>
        <w:t>Noi abbiamo lavorato per questo e siamo pronti.</w:t>
      </w:r>
    </w:p>
    <w:p w:rsidR="005E77D9" w:rsidRPr="00E62E3F" w:rsidRDefault="005E77D9" w:rsidP="008A0BB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Grazie per l’attenzione</w:t>
      </w:r>
      <w:bookmarkStart w:id="0" w:name="_GoBack"/>
      <w:bookmarkEnd w:id="0"/>
    </w:p>
    <w:p w:rsidR="008A0BB2" w:rsidRPr="00E62E3F" w:rsidRDefault="008A0BB2" w:rsidP="008A0BB2">
      <w:pPr>
        <w:jc w:val="both"/>
        <w:rPr>
          <w:rFonts w:cstheme="minorHAnsi"/>
          <w:sz w:val="24"/>
          <w:szCs w:val="24"/>
        </w:rPr>
      </w:pPr>
    </w:p>
    <w:p w:rsidR="00F03C72" w:rsidRPr="00E62E3F" w:rsidRDefault="00F03C72" w:rsidP="008E6182">
      <w:pPr>
        <w:jc w:val="both"/>
        <w:rPr>
          <w:rFonts w:cstheme="minorHAnsi"/>
          <w:sz w:val="24"/>
          <w:szCs w:val="24"/>
        </w:rPr>
      </w:pPr>
    </w:p>
    <w:p w:rsidR="008A0BB2" w:rsidRPr="00E62E3F" w:rsidRDefault="008A0BB2" w:rsidP="008E6182">
      <w:pPr>
        <w:jc w:val="both"/>
        <w:rPr>
          <w:rFonts w:cstheme="minorHAnsi"/>
          <w:sz w:val="24"/>
          <w:szCs w:val="24"/>
        </w:rPr>
      </w:pPr>
    </w:p>
    <w:sectPr w:rsidR="008A0BB2" w:rsidRPr="00E62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92D"/>
    <w:rsid w:val="0004210F"/>
    <w:rsid w:val="000B268B"/>
    <w:rsid w:val="000D415F"/>
    <w:rsid w:val="00164F2E"/>
    <w:rsid w:val="001F4602"/>
    <w:rsid w:val="002541A5"/>
    <w:rsid w:val="00345EAD"/>
    <w:rsid w:val="003D2912"/>
    <w:rsid w:val="0046696F"/>
    <w:rsid w:val="004C4426"/>
    <w:rsid w:val="005340DA"/>
    <w:rsid w:val="005E0242"/>
    <w:rsid w:val="005E77D9"/>
    <w:rsid w:val="008A0BB2"/>
    <w:rsid w:val="008E6182"/>
    <w:rsid w:val="00A17E1B"/>
    <w:rsid w:val="00A72581"/>
    <w:rsid w:val="00A80AD9"/>
    <w:rsid w:val="00AC16E0"/>
    <w:rsid w:val="00AC4AF1"/>
    <w:rsid w:val="00AD73D5"/>
    <w:rsid w:val="00B33452"/>
    <w:rsid w:val="00B751D0"/>
    <w:rsid w:val="00C30B4E"/>
    <w:rsid w:val="00CA577F"/>
    <w:rsid w:val="00CB2DF0"/>
    <w:rsid w:val="00CE2A69"/>
    <w:rsid w:val="00D106EC"/>
    <w:rsid w:val="00D40A7D"/>
    <w:rsid w:val="00D6492D"/>
    <w:rsid w:val="00DC292B"/>
    <w:rsid w:val="00DD7DD8"/>
    <w:rsid w:val="00E16C85"/>
    <w:rsid w:val="00E62E3F"/>
    <w:rsid w:val="00F03C72"/>
    <w:rsid w:val="00F1525C"/>
    <w:rsid w:val="00F3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5059"/>
  <w15:chartTrackingRefBased/>
  <w15:docId w15:val="{29E80F18-4F8D-4A6B-8D61-29C3F53E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Proietti</dc:creator>
  <cp:keywords/>
  <dc:description/>
  <cp:lastModifiedBy>daniele ranieri</cp:lastModifiedBy>
  <cp:revision>7</cp:revision>
  <cp:lastPrinted>2018-04-18T07:49:00Z</cp:lastPrinted>
  <dcterms:created xsi:type="dcterms:W3CDTF">2018-04-18T11:07:00Z</dcterms:created>
  <dcterms:modified xsi:type="dcterms:W3CDTF">2018-04-30T10:47:00Z</dcterms:modified>
</cp:coreProperties>
</file>